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F58" w14:textId="5DFE938B" w:rsidR="00E90C10" w:rsidRPr="00F15915" w:rsidRDefault="007A1AE8" w:rsidP="00E90C10">
      <w:pPr>
        <w:jc w:val="right"/>
        <w:rPr>
          <w:rFonts w:ascii="Candara" w:hAnsi="Candara" w:cstheme="minorHAnsi"/>
          <w:color w:val="111111"/>
          <w:shd w:val="clear" w:color="auto" w:fill="E4E4E4"/>
        </w:rPr>
      </w:pPr>
      <w:r>
        <w:rPr>
          <w:rFonts w:cstheme="minorHAnsi"/>
          <w:noProof/>
          <w:sz w:val="32"/>
          <w:szCs w:val="32"/>
          <w:shd w:val="clear" w:color="auto" w:fill="FFFFFF"/>
        </w:rPr>
        <w:drawing>
          <wp:anchor distT="0" distB="0" distL="114300" distR="114300" simplePos="0" relativeHeight="251681792" behindDoc="0" locked="0" layoutInCell="1" allowOverlap="1" wp14:anchorId="68E9DEB9" wp14:editId="7FAC92A9">
            <wp:simplePos x="0" y="0"/>
            <wp:positionH relativeFrom="column">
              <wp:posOffset>1500505</wp:posOffset>
            </wp:positionH>
            <wp:positionV relativeFrom="paragraph">
              <wp:posOffset>43180</wp:posOffset>
            </wp:positionV>
            <wp:extent cx="3030220" cy="765175"/>
            <wp:effectExtent l="0" t="0" r="0" b="0"/>
            <wp:wrapTopAndBottom/>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NMD_full_colo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30220" cy="765175"/>
                    </a:xfrm>
                    <a:prstGeom prst="rect">
                      <a:avLst/>
                    </a:prstGeom>
                  </pic:spPr>
                </pic:pic>
              </a:graphicData>
            </a:graphic>
            <wp14:sizeRelH relativeFrom="margin">
              <wp14:pctWidth>0</wp14:pctWidth>
            </wp14:sizeRelH>
            <wp14:sizeRelV relativeFrom="margin">
              <wp14:pctHeight>0</wp14:pctHeight>
            </wp14:sizeRelV>
          </wp:anchor>
        </w:drawing>
      </w:r>
    </w:p>
    <w:p w14:paraId="04D709EE" w14:textId="77464629" w:rsidR="00E90C10" w:rsidRPr="00F15915" w:rsidRDefault="00E90C10" w:rsidP="00E90C10">
      <w:pPr>
        <w:jc w:val="right"/>
        <w:rPr>
          <w:rFonts w:ascii="Candara" w:hAnsi="Candara" w:cstheme="minorHAnsi"/>
          <w:color w:val="111111"/>
          <w:shd w:val="clear" w:color="auto" w:fill="E4E4E4"/>
        </w:rPr>
      </w:pPr>
    </w:p>
    <w:p w14:paraId="48A4A376" w14:textId="5144864E" w:rsidR="00E90C10" w:rsidRPr="00F15915" w:rsidRDefault="00E90C10" w:rsidP="00E90C10">
      <w:pPr>
        <w:rPr>
          <w:rFonts w:ascii="Candara" w:hAnsi="Candara" w:cstheme="minorHAnsi"/>
          <w:sz w:val="32"/>
          <w:szCs w:val="32"/>
          <w:shd w:val="clear" w:color="auto" w:fill="FFFFFF"/>
        </w:rPr>
      </w:pPr>
    </w:p>
    <w:p w14:paraId="6F1FC1F4" w14:textId="1C245CFC" w:rsidR="00E90C10" w:rsidRPr="00F15915" w:rsidRDefault="00E90C10" w:rsidP="00E90C10">
      <w:pPr>
        <w:rPr>
          <w:rFonts w:ascii="Candara" w:hAnsi="Candara" w:cstheme="minorHAnsi"/>
          <w:sz w:val="32"/>
          <w:szCs w:val="32"/>
          <w:shd w:val="clear" w:color="auto" w:fill="FFFFFF"/>
        </w:rPr>
      </w:pPr>
    </w:p>
    <w:p w14:paraId="3060908C" w14:textId="756BF83E" w:rsidR="00E90C10" w:rsidRPr="00F15915" w:rsidRDefault="00E90C10" w:rsidP="00E90C10">
      <w:pPr>
        <w:rPr>
          <w:rFonts w:ascii="Candara" w:hAnsi="Candara" w:cstheme="minorHAnsi"/>
          <w:color w:val="385623" w:themeColor="accent6" w:themeShade="80"/>
          <w:sz w:val="44"/>
          <w:szCs w:val="44"/>
          <w:shd w:val="clear" w:color="auto" w:fill="FFFFFF"/>
        </w:rPr>
      </w:pPr>
      <w:r w:rsidRPr="00F15915">
        <w:rPr>
          <w:rFonts w:ascii="Candara" w:hAnsi="Candara" w:cstheme="minorHAnsi"/>
          <w:color w:val="385623" w:themeColor="accent6" w:themeShade="80"/>
          <w:sz w:val="44"/>
          <w:szCs w:val="44"/>
          <w:shd w:val="clear" w:color="auto" w:fill="FFFFFF"/>
        </w:rPr>
        <w:t>Milieuprestatie GWW</w:t>
      </w:r>
    </w:p>
    <w:p w14:paraId="30B1C838" w14:textId="20090C87" w:rsidR="00E90C10" w:rsidRDefault="00E90C10" w:rsidP="00E90C10">
      <w:pPr>
        <w:rPr>
          <w:rFonts w:ascii="Candara" w:hAnsi="Candara" w:cstheme="minorHAnsi"/>
          <w:b/>
          <w:bCs/>
          <w:color w:val="385623" w:themeColor="accent6" w:themeShade="80"/>
          <w:sz w:val="44"/>
          <w:szCs w:val="44"/>
          <w:shd w:val="clear" w:color="auto" w:fill="FFFFFF"/>
        </w:rPr>
      </w:pPr>
      <w:r w:rsidRPr="00BE52AD">
        <w:rPr>
          <w:rFonts w:ascii="Candara" w:hAnsi="Candara" w:cstheme="minorHAnsi"/>
          <w:b/>
          <w:bCs/>
          <w:color w:val="385623" w:themeColor="accent6" w:themeShade="80"/>
          <w:sz w:val="44"/>
          <w:szCs w:val="44"/>
          <w:shd w:val="clear" w:color="auto" w:fill="FFFFFF"/>
        </w:rPr>
        <w:t>Oefeningen Rekenen aan MKI</w:t>
      </w:r>
    </w:p>
    <w:p w14:paraId="601A3569" w14:textId="36B52B02" w:rsidR="00A22EB4" w:rsidRPr="00BE52AD" w:rsidRDefault="00A22EB4" w:rsidP="00E90C10">
      <w:pPr>
        <w:rPr>
          <w:rFonts w:ascii="Candara" w:hAnsi="Candara" w:cstheme="minorHAnsi"/>
          <w:b/>
          <w:bCs/>
          <w:color w:val="385623" w:themeColor="accent6" w:themeShade="80"/>
          <w:sz w:val="44"/>
          <w:szCs w:val="44"/>
          <w:shd w:val="clear" w:color="auto" w:fill="FFFFFF"/>
        </w:rPr>
      </w:pPr>
      <w:r>
        <w:rPr>
          <w:rFonts w:ascii="Candara" w:hAnsi="Candara" w:cstheme="minorHAnsi"/>
          <w:b/>
          <w:bCs/>
          <w:color w:val="385623" w:themeColor="accent6" w:themeShade="80"/>
          <w:sz w:val="44"/>
          <w:szCs w:val="44"/>
          <w:shd w:val="clear" w:color="auto" w:fill="FFFFFF"/>
        </w:rPr>
        <w:t>Opdrachten</w:t>
      </w:r>
    </w:p>
    <w:p w14:paraId="37B815B4" w14:textId="4E679883" w:rsidR="00B92567" w:rsidRDefault="00B92567" w:rsidP="00E90C10">
      <w:pPr>
        <w:rPr>
          <w:rFonts w:ascii="Candara" w:hAnsi="Candara" w:cstheme="minorHAnsi"/>
          <w:color w:val="385623" w:themeColor="accent6" w:themeShade="80"/>
          <w:sz w:val="44"/>
          <w:szCs w:val="44"/>
          <w:shd w:val="clear" w:color="auto" w:fill="FFFFFF"/>
        </w:rPr>
      </w:pPr>
      <w:r w:rsidRPr="00F15915">
        <w:rPr>
          <w:rFonts w:ascii="Candara" w:hAnsi="Candara"/>
          <w:noProof/>
        </w:rPr>
        <w:drawing>
          <wp:anchor distT="0" distB="0" distL="114300" distR="114300" simplePos="0" relativeHeight="251659264" behindDoc="0" locked="0" layoutInCell="1" allowOverlap="1" wp14:anchorId="64914483" wp14:editId="3376E36C">
            <wp:simplePos x="0" y="0"/>
            <wp:positionH relativeFrom="column">
              <wp:posOffset>-899795</wp:posOffset>
            </wp:positionH>
            <wp:positionV relativeFrom="paragraph">
              <wp:posOffset>567055</wp:posOffset>
            </wp:positionV>
            <wp:extent cx="7609840" cy="2987040"/>
            <wp:effectExtent l="0" t="0" r="0" b="381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26686" b="9719"/>
                    <a:stretch/>
                  </pic:blipFill>
                  <pic:spPr bwMode="auto">
                    <a:xfrm>
                      <a:off x="0" y="0"/>
                      <a:ext cx="7609840" cy="2987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C7B98B" w14:textId="77777777" w:rsidR="00E90C10" w:rsidRPr="00F15915" w:rsidRDefault="00E90C10" w:rsidP="00E90C10">
      <w:pPr>
        <w:rPr>
          <w:rFonts w:ascii="Candara" w:hAnsi="Candara" w:cstheme="minorHAnsi"/>
          <w:sz w:val="32"/>
          <w:szCs w:val="32"/>
          <w:shd w:val="clear" w:color="auto" w:fill="FFFFFF"/>
        </w:rPr>
      </w:pPr>
    </w:p>
    <w:p w14:paraId="2F5AE18A" w14:textId="77777777" w:rsidR="00E90C10" w:rsidRPr="00F15915" w:rsidRDefault="00E90C10" w:rsidP="00E90C10">
      <w:pPr>
        <w:rPr>
          <w:rFonts w:ascii="Candara" w:hAnsi="Candara" w:cstheme="minorHAnsi"/>
          <w:color w:val="538135" w:themeColor="accent6" w:themeShade="BF"/>
          <w:sz w:val="28"/>
          <w:szCs w:val="28"/>
          <w:shd w:val="clear" w:color="auto" w:fill="FFFFFF"/>
        </w:rPr>
      </w:pPr>
    </w:p>
    <w:p w14:paraId="4C8B32C4" w14:textId="77777777" w:rsidR="00E90C10" w:rsidRPr="00F15915" w:rsidRDefault="00E90C10" w:rsidP="00E90C10">
      <w:pPr>
        <w:rPr>
          <w:rFonts w:ascii="Candara" w:hAnsi="Candara" w:cstheme="minorHAnsi"/>
          <w:color w:val="538135" w:themeColor="accent6" w:themeShade="BF"/>
          <w:sz w:val="28"/>
          <w:szCs w:val="28"/>
          <w:shd w:val="clear" w:color="auto" w:fill="FFFFFF"/>
        </w:rPr>
      </w:pPr>
    </w:p>
    <w:p w14:paraId="1327558F" w14:textId="40B8C682" w:rsidR="00E90C10" w:rsidRPr="00F15915" w:rsidRDefault="00E90C10" w:rsidP="00E90C10">
      <w:pPr>
        <w:rPr>
          <w:rFonts w:ascii="Candara" w:hAnsi="Candara" w:cstheme="minorHAnsi"/>
          <w:color w:val="538135" w:themeColor="accent6" w:themeShade="BF"/>
          <w:sz w:val="28"/>
          <w:szCs w:val="28"/>
          <w:shd w:val="clear" w:color="auto" w:fill="FFFFFF"/>
        </w:rPr>
      </w:pPr>
      <w:r w:rsidRPr="00F15915">
        <w:rPr>
          <w:rFonts w:ascii="Candara" w:hAnsi="Candara" w:cstheme="minorHAnsi"/>
          <w:color w:val="538135" w:themeColor="accent6" w:themeShade="BF"/>
          <w:sz w:val="28"/>
          <w:szCs w:val="28"/>
          <w:shd w:val="clear" w:color="auto" w:fill="FFFFFF"/>
        </w:rPr>
        <w:t>Stichting Nationale Milieudatabase</w:t>
      </w:r>
    </w:p>
    <w:p w14:paraId="670A05F2" w14:textId="7695334D" w:rsidR="00E90C10" w:rsidRDefault="00B92567" w:rsidP="00E90C10">
      <w:pPr>
        <w:rPr>
          <w:rFonts w:ascii="Candara" w:hAnsi="Candara" w:cstheme="minorHAnsi"/>
          <w:color w:val="538135" w:themeColor="accent6" w:themeShade="BF"/>
          <w:sz w:val="28"/>
          <w:szCs w:val="28"/>
          <w:shd w:val="clear" w:color="auto" w:fill="FFFFFF"/>
        </w:rPr>
      </w:pPr>
      <w:r w:rsidRPr="00B92567">
        <w:rPr>
          <w:rFonts w:ascii="Candara" w:hAnsi="Candara" w:cstheme="minorHAnsi"/>
          <w:color w:val="538135" w:themeColor="accent6" w:themeShade="BF"/>
          <w:sz w:val="28"/>
          <w:szCs w:val="28"/>
          <w:shd w:val="clear" w:color="auto" w:fill="FFFFFF"/>
        </w:rPr>
        <w:t>www.milieudatabase.nl</w:t>
      </w:r>
    </w:p>
    <w:p w14:paraId="3E636A79" w14:textId="46D2BA60" w:rsidR="00B92567" w:rsidRPr="00C17A5B" w:rsidRDefault="00B92567" w:rsidP="00E90C10">
      <w:pPr>
        <w:rPr>
          <w:rFonts w:ascii="Candara" w:hAnsi="Candara" w:cstheme="minorHAnsi"/>
          <w:color w:val="538135" w:themeColor="accent6" w:themeShade="BF"/>
          <w:sz w:val="28"/>
          <w:szCs w:val="28"/>
          <w:shd w:val="clear" w:color="auto" w:fill="FFFFFF"/>
        </w:rPr>
      </w:pPr>
      <w:r>
        <w:rPr>
          <w:rFonts w:ascii="Candara" w:hAnsi="Candara" w:cstheme="minorHAnsi"/>
          <w:color w:val="538135" w:themeColor="accent6" w:themeShade="BF"/>
          <w:sz w:val="28"/>
          <w:szCs w:val="28"/>
          <w:shd w:val="clear" w:color="auto" w:fill="FFFFFF"/>
        </w:rPr>
        <w:t>maart 2022</w:t>
      </w:r>
    </w:p>
    <w:p w14:paraId="0692FB32" w14:textId="77777777" w:rsidR="00E90C10" w:rsidRPr="00C17A5B" w:rsidRDefault="00E90C10" w:rsidP="00E90C10">
      <w:pPr>
        <w:rPr>
          <w:rFonts w:ascii="Candara" w:hAnsi="Candara" w:cstheme="minorHAnsi"/>
          <w:sz w:val="28"/>
          <w:szCs w:val="28"/>
          <w:shd w:val="clear" w:color="auto" w:fill="FFFFFF"/>
        </w:rPr>
      </w:pPr>
    </w:p>
    <w:p w14:paraId="4FBB5E51" w14:textId="77777777" w:rsidR="00E90C10" w:rsidRPr="00C17A5B" w:rsidRDefault="00E90C10" w:rsidP="00E90C10">
      <w:pPr>
        <w:rPr>
          <w:rFonts w:ascii="Candara" w:hAnsi="Candara"/>
          <w:shd w:val="clear" w:color="auto" w:fill="FFFFFF"/>
        </w:rPr>
      </w:pPr>
    </w:p>
    <w:p w14:paraId="621E2942" w14:textId="77777777" w:rsidR="00E90C10" w:rsidRPr="00C17A5B" w:rsidRDefault="00E90C10" w:rsidP="00E90C10">
      <w:pPr>
        <w:rPr>
          <w:rFonts w:ascii="Candara" w:hAnsi="Candara"/>
          <w:shd w:val="clear" w:color="auto" w:fill="FFFFFF"/>
        </w:rPr>
      </w:pPr>
    </w:p>
    <w:p w14:paraId="3A21AF08" w14:textId="77777777" w:rsidR="00E90C10" w:rsidRPr="00F15915" w:rsidRDefault="00E90C10" w:rsidP="00E90C10">
      <w:pPr>
        <w:rPr>
          <w:rFonts w:ascii="Candara" w:hAnsi="Candara" w:cstheme="minorHAnsi"/>
          <w:color w:val="191919"/>
          <w:shd w:val="clear" w:color="auto" w:fill="FFFFFF"/>
        </w:rPr>
      </w:pPr>
    </w:p>
    <w:p w14:paraId="39448885" w14:textId="77777777" w:rsidR="00E90C10" w:rsidRPr="00F15915" w:rsidRDefault="00E90C10" w:rsidP="00E90C10">
      <w:pPr>
        <w:rPr>
          <w:rFonts w:ascii="Candara" w:hAnsi="Candara"/>
          <w:shd w:val="clear" w:color="auto" w:fill="FFFFFF"/>
        </w:rPr>
      </w:pPr>
    </w:p>
    <w:p w14:paraId="15361C27" w14:textId="77777777" w:rsidR="00E90C10" w:rsidRPr="00F15915" w:rsidRDefault="00E90C10" w:rsidP="00E90C10">
      <w:pPr>
        <w:rPr>
          <w:rFonts w:ascii="Candara" w:hAnsi="Candara"/>
          <w:shd w:val="clear" w:color="auto" w:fill="FFFFFF"/>
        </w:rPr>
      </w:pPr>
    </w:p>
    <w:p w14:paraId="57E2C2BB" w14:textId="77777777" w:rsidR="00E90C10" w:rsidRPr="00F15915" w:rsidRDefault="00E90C10" w:rsidP="00E90C10">
      <w:pPr>
        <w:rPr>
          <w:rFonts w:ascii="Candara" w:hAnsi="Candara"/>
          <w:shd w:val="clear" w:color="auto" w:fill="FFFFFF"/>
        </w:rPr>
      </w:pPr>
    </w:p>
    <w:p w14:paraId="31557379" w14:textId="77777777" w:rsidR="00E90C10" w:rsidRPr="00F15915" w:rsidRDefault="00E90C10" w:rsidP="00E90C10">
      <w:pPr>
        <w:rPr>
          <w:rFonts w:ascii="Candara" w:hAnsi="Candara"/>
          <w:shd w:val="clear" w:color="auto" w:fill="FFFFFF"/>
        </w:rPr>
      </w:pPr>
    </w:p>
    <w:p w14:paraId="363BC63E" w14:textId="77777777" w:rsidR="00E90C10" w:rsidRPr="00F15915" w:rsidRDefault="00E90C10" w:rsidP="00E90C10">
      <w:pPr>
        <w:rPr>
          <w:rFonts w:ascii="Candara" w:hAnsi="Candara"/>
          <w:shd w:val="clear" w:color="auto" w:fill="FFFFFF"/>
        </w:rPr>
      </w:pPr>
    </w:p>
    <w:p w14:paraId="2E3117D5" w14:textId="77777777" w:rsidR="00E90C10" w:rsidRPr="00F15915" w:rsidRDefault="00E90C10" w:rsidP="00E90C10">
      <w:pPr>
        <w:rPr>
          <w:rFonts w:ascii="Candara" w:hAnsi="Candara"/>
          <w:shd w:val="clear" w:color="auto" w:fill="FFFFFF"/>
        </w:rPr>
      </w:pPr>
    </w:p>
    <w:p w14:paraId="2C6C2205" w14:textId="77777777" w:rsidR="00E90C10" w:rsidRPr="00F15915" w:rsidRDefault="00E90C10" w:rsidP="00E90C10">
      <w:pPr>
        <w:rPr>
          <w:rFonts w:ascii="Candara" w:hAnsi="Candara" w:cstheme="minorHAnsi"/>
          <w:color w:val="385623" w:themeColor="accent6" w:themeShade="80"/>
          <w:shd w:val="clear" w:color="auto" w:fill="FFFFFF"/>
        </w:rPr>
      </w:pPr>
    </w:p>
    <w:p w14:paraId="4B61D2E9" w14:textId="77777777" w:rsidR="00E90C10" w:rsidRPr="00F15915" w:rsidRDefault="00E90C10" w:rsidP="00E90C10">
      <w:pPr>
        <w:rPr>
          <w:rFonts w:ascii="Candara" w:hAnsi="Candara" w:cstheme="minorHAnsi"/>
          <w:sz w:val="32"/>
          <w:szCs w:val="32"/>
          <w:shd w:val="clear" w:color="auto" w:fill="FFFFFF"/>
        </w:rPr>
      </w:pPr>
    </w:p>
    <w:sdt>
      <w:sdtPr>
        <w:rPr>
          <w:rFonts w:ascii="Candara" w:eastAsiaTheme="minorHAnsi" w:hAnsi="Candara" w:cstheme="minorBidi"/>
          <w:color w:val="auto"/>
          <w:sz w:val="22"/>
          <w:szCs w:val="22"/>
          <w:shd w:val="clear" w:color="auto" w:fill="auto"/>
          <w:lang w:eastAsia="en-US"/>
        </w:rPr>
        <w:id w:val="607701732"/>
        <w:docPartObj>
          <w:docPartGallery w:val="Table of Contents"/>
          <w:docPartUnique/>
        </w:docPartObj>
      </w:sdtPr>
      <w:sdtEndPr>
        <w:rPr>
          <w:b/>
          <w:bCs/>
        </w:rPr>
      </w:sdtEndPr>
      <w:sdtContent>
        <w:p w14:paraId="2AC52190" w14:textId="77777777" w:rsidR="00E90C10" w:rsidRPr="00F15915" w:rsidRDefault="00E90C10" w:rsidP="00E90C10">
          <w:pPr>
            <w:pStyle w:val="Kopvaninhoudsopgave"/>
            <w:rPr>
              <w:rFonts w:ascii="Candara" w:hAnsi="Candara"/>
            </w:rPr>
          </w:pPr>
          <w:r w:rsidRPr="00F15915">
            <w:rPr>
              <w:rFonts w:ascii="Candara" w:hAnsi="Candara"/>
            </w:rPr>
            <w:t>Inhoud</w:t>
          </w:r>
        </w:p>
        <w:p w14:paraId="67A55546" w14:textId="77777777" w:rsidR="00E90C10" w:rsidRPr="00F15915" w:rsidRDefault="00E90C10" w:rsidP="00E90C10">
          <w:pPr>
            <w:rPr>
              <w:rFonts w:ascii="Candara" w:hAnsi="Candara"/>
              <w:lang w:eastAsia="nl-NL"/>
            </w:rPr>
          </w:pPr>
        </w:p>
        <w:p w14:paraId="3A5786E5" w14:textId="6348E79A" w:rsidR="00706158" w:rsidRDefault="00E90C10">
          <w:pPr>
            <w:pStyle w:val="Inhopg1"/>
            <w:tabs>
              <w:tab w:val="left" w:pos="660"/>
              <w:tab w:val="right" w:leader="dot" w:pos="9062"/>
            </w:tabs>
            <w:rPr>
              <w:rFonts w:eastAsiaTheme="minorEastAsia"/>
              <w:noProof/>
              <w:lang w:eastAsia="nl-NL"/>
            </w:rPr>
          </w:pPr>
          <w:r w:rsidRPr="00F15915">
            <w:rPr>
              <w:rFonts w:ascii="Candara" w:hAnsi="Candara"/>
            </w:rPr>
            <w:fldChar w:fldCharType="begin"/>
          </w:r>
          <w:r w:rsidRPr="00F15915">
            <w:rPr>
              <w:rFonts w:ascii="Candara" w:hAnsi="Candara"/>
            </w:rPr>
            <w:instrText xml:space="preserve"> TOC \o "1-3" \h \z \u </w:instrText>
          </w:r>
          <w:r w:rsidRPr="00F15915">
            <w:rPr>
              <w:rFonts w:ascii="Candara" w:hAnsi="Candara"/>
            </w:rPr>
            <w:fldChar w:fldCharType="separate"/>
          </w:r>
          <w:hyperlink w:anchor="_Toc98254841" w:history="1">
            <w:r w:rsidR="00706158" w:rsidRPr="005019FC">
              <w:rPr>
                <w:rStyle w:val="Hyperlink"/>
                <w:b/>
                <w:bCs/>
                <w:noProof/>
              </w:rPr>
              <w:t xml:space="preserve">1. </w:t>
            </w:r>
            <w:r w:rsidR="00706158">
              <w:rPr>
                <w:rFonts w:eastAsiaTheme="minorEastAsia"/>
                <w:noProof/>
                <w:lang w:eastAsia="nl-NL"/>
              </w:rPr>
              <w:tab/>
            </w:r>
            <w:r w:rsidR="00706158" w:rsidRPr="005019FC">
              <w:rPr>
                <w:rStyle w:val="Hyperlink"/>
                <w:b/>
                <w:bCs/>
                <w:noProof/>
              </w:rPr>
              <w:t>Oefening MKI berekenen geluidsscherm</w:t>
            </w:r>
            <w:r w:rsidR="00706158">
              <w:rPr>
                <w:noProof/>
                <w:webHidden/>
              </w:rPr>
              <w:tab/>
            </w:r>
            <w:r w:rsidR="00706158">
              <w:rPr>
                <w:noProof/>
                <w:webHidden/>
              </w:rPr>
              <w:fldChar w:fldCharType="begin"/>
            </w:r>
            <w:r w:rsidR="00706158">
              <w:rPr>
                <w:noProof/>
                <w:webHidden/>
              </w:rPr>
              <w:instrText xml:space="preserve"> PAGEREF _Toc98254841 \h </w:instrText>
            </w:r>
            <w:r w:rsidR="00706158">
              <w:rPr>
                <w:noProof/>
                <w:webHidden/>
              </w:rPr>
            </w:r>
            <w:r w:rsidR="00706158">
              <w:rPr>
                <w:noProof/>
                <w:webHidden/>
              </w:rPr>
              <w:fldChar w:fldCharType="separate"/>
            </w:r>
            <w:r w:rsidR="00706158">
              <w:rPr>
                <w:noProof/>
                <w:webHidden/>
              </w:rPr>
              <w:t>3</w:t>
            </w:r>
            <w:r w:rsidR="00706158">
              <w:rPr>
                <w:noProof/>
                <w:webHidden/>
              </w:rPr>
              <w:fldChar w:fldCharType="end"/>
            </w:r>
          </w:hyperlink>
        </w:p>
        <w:p w14:paraId="4ADEC613" w14:textId="65C727CF" w:rsidR="00706158" w:rsidRDefault="000A7DA6">
          <w:pPr>
            <w:pStyle w:val="Inhopg1"/>
            <w:tabs>
              <w:tab w:val="left" w:pos="660"/>
              <w:tab w:val="right" w:leader="dot" w:pos="9062"/>
            </w:tabs>
            <w:rPr>
              <w:rFonts w:eastAsiaTheme="minorEastAsia"/>
              <w:noProof/>
              <w:lang w:eastAsia="nl-NL"/>
            </w:rPr>
          </w:pPr>
          <w:hyperlink w:anchor="_Toc98254842" w:history="1">
            <w:r w:rsidR="00706158" w:rsidRPr="005019FC">
              <w:rPr>
                <w:rStyle w:val="Hyperlink"/>
                <w:b/>
                <w:bCs/>
                <w:noProof/>
              </w:rPr>
              <w:t xml:space="preserve">2. </w:t>
            </w:r>
            <w:r w:rsidR="00706158">
              <w:rPr>
                <w:rFonts w:eastAsiaTheme="minorEastAsia"/>
                <w:noProof/>
                <w:lang w:eastAsia="nl-NL"/>
              </w:rPr>
              <w:tab/>
            </w:r>
            <w:r w:rsidR="00706158" w:rsidRPr="005019FC">
              <w:rPr>
                <w:rStyle w:val="Hyperlink"/>
                <w:b/>
                <w:bCs/>
                <w:noProof/>
              </w:rPr>
              <w:t>Oefening MKI berekenen riolering</w:t>
            </w:r>
            <w:r w:rsidR="00706158">
              <w:rPr>
                <w:noProof/>
                <w:webHidden/>
              </w:rPr>
              <w:tab/>
            </w:r>
            <w:r w:rsidR="00706158">
              <w:rPr>
                <w:noProof/>
                <w:webHidden/>
              </w:rPr>
              <w:fldChar w:fldCharType="begin"/>
            </w:r>
            <w:r w:rsidR="00706158">
              <w:rPr>
                <w:noProof/>
                <w:webHidden/>
              </w:rPr>
              <w:instrText xml:space="preserve"> PAGEREF _Toc98254842 \h </w:instrText>
            </w:r>
            <w:r w:rsidR="00706158">
              <w:rPr>
                <w:noProof/>
                <w:webHidden/>
              </w:rPr>
            </w:r>
            <w:r w:rsidR="00706158">
              <w:rPr>
                <w:noProof/>
                <w:webHidden/>
              </w:rPr>
              <w:fldChar w:fldCharType="separate"/>
            </w:r>
            <w:r w:rsidR="00706158">
              <w:rPr>
                <w:noProof/>
                <w:webHidden/>
              </w:rPr>
              <w:t>4</w:t>
            </w:r>
            <w:r w:rsidR="00706158">
              <w:rPr>
                <w:noProof/>
                <w:webHidden/>
              </w:rPr>
              <w:fldChar w:fldCharType="end"/>
            </w:r>
          </w:hyperlink>
        </w:p>
        <w:p w14:paraId="5F619A4C" w14:textId="6D1CED4D" w:rsidR="00706158" w:rsidRDefault="000A7DA6">
          <w:pPr>
            <w:pStyle w:val="Inhopg1"/>
            <w:tabs>
              <w:tab w:val="left" w:pos="660"/>
              <w:tab w:val="right" w:leader="dot" w:pos="9062"/>
            </w:tabs>
            <w:rPr>
              <w:rFonts w:eastAsiaTheme="minorEastAsia"/>
              <w:noProof/>
              <w:lang w:eastAsia="nl-NL"/>
            </w:rPr>
          </w:pPr>
          <w:hyperlink w:anchor="_Toc98254843" w:history="1">
            <w:r w:rsidR="00706158" w:rsidRPr="005019FC">
              <w:rPr>
                <w:rStyle w:val="Hyperlink"/>
                <w:b/>
                <w:bCs/>
                <w:noProof/>
              </w:rPr>
              <w:t xml:space="preserve">3. </w:t>
            </w:r>
            <w:r w:rsidR="00706158">
              <w:rPr>
                <w:rFonts w:eastAsiaTheme="minorEastAsia"/>
                <w:noProof/>
                <w:lang w:eastAsia="nl-NL"/>
              </w:rPr>
              <w:tab/>
            </w:r>
            <w:r w:rsidR="00706158" w:rsidRPr="005019FC">
              <w:rPr>
                <w:rStyle w:val="Hyperlink"/>
                <w:b/>
                <w:bCs/>
                <w:noProof/>
              </w:rPr>
              <w:t>Oefening MKI berekenen oeverbescherming</w:t>
            </w:r>
            <w:r w:rsidR="00706158">
              <w:rPr>
                <w:noProof/>
                <w:webHidden/>
              </w:rPr>
              <w:tab/>
            </w:r>
            <w:r w:rsidR="00706158">
              <w:rPr>
                <w:noProof/>
                <w:webHidden/>
              </w:rPr>
              <w:fldChar w:fldCharType="begin"/>
            </w:r>
            <w:r w:rsidR="00706158">
              <w:rPr>
                <w:noProof/>
                <w:webHidden/>
              </w:rPr>
              <w:instrText xml:space="preserve"> PAGEREF _Toc98254843 \h </w:instrText>
            </w:r>
            <w:r w:rsidR="00706158">
              <w:rPr>
                <w:noProof/>
                <w:webHidden/>
              </w:rPr>
            </w:r>
            <w:r w:rsidR="00706158">
              <w:rPr>
                <w:noProof/>
                <w:webHidden/>
              </w:rPr>
              <w:fldChar w:fldCharType="separate"/>
            </w:r>
            <w:r w:rsidR="00706158">
              <w:rPr>
                <w:noProof/>
                <w:webHidden/>
              </w:rPr>
              <w:t>10</w:t>
            </w:r>
            <w:r w:rsidR="00706158">
              <w:rPr>
                <w:noProof/>
                <w:webHidden/>
              </w:rPr>
              <w:fldChar w:fldCharType="end"/>
            </w:r>
          </w:hyperlink>
        </w:p>
        <w:p w14:paraId="3E6935D1" w14:textId="0FCC0AF1" w:rsidR="00706158" w:rsidRDefault="000A7DA6">
          <w:pPr>
            <w:pStyle w:val="Inhopg1"/>
            <w:tabs>
              <w:tab w:val="left" w:pos="660"/>
              <w:tab w:val="right" w:leader="dot" w:pos="9062"/>
            </w:tabs>
            <w:rPr>
              <w:rFonts w:eastAsiaTheme="minorEastAsia"/>
              <w:noProof/>
              <w:lang w:eastAsia="nl-NL"/>
            </w:rPr>
          </w:pPr>
          <w:hyperlink w:anchor="_Toc98254844" w:history="1">
            <w:r w:rsidR="00706158" w:rsidRPr="005019FC">
              <w:rPr>
                <w:rStyle w:val="Hyperlink"/>
                <w:b/>
                <w:bCs/>
                <w:noProof/>
              </w:rPr>
              <w:t xml:space="preserve">4. </w:t>
            </w:r>
            <w:r w:rsidR="00706158">
              <w:rPr>
                <w:rFonts w:eastAsiaTheme="minorEastAsia"/>
                <w:noProof/>
                <w:lang w:eastAsia="nl-NL"/>
              </w:rPr>
              <w:tab/>
            </w:r>
            <w:r w:rsidR="00706158" w:rsidRPr="005019FC">
              <w:rPr>
                <w:rStyle w:val="Hyperlink"/>
                <w:b/>
                <w:bCs/>
                <w:noProof/>
              </w:rPr>
              <w:t>Oefening MKI berekenen viaduct</w:t>
            </w:r>
            <w:r w:rsidR="00706158">
              <w:rPr>
                <w:noProof/>
                <w:webHidden/>
              </w:rPr>
              <w:tab/>
            </w:r>
            <w:r w:rsidR="00706158">
              <w:rPr>
                <w:noProof/>
                <w:webHidden/>
              </w:rPr>
              <w:fldChar w:fldCharType="begin"/>
            </w:r>
            <w:r w:rsidR="00706158">
              <w:rPr>
                <w:noProof/>
                <w:webHidden/>
              </w:rPr>
              <w:instrText xml:space="preserve"> PAGEREF _Toc98254844 \h </w:instrText>
            </w:r>
            <w:r w:rsidR="00706158">
              <w:rPr>
                <w:noProof/>
                <w:webHidden/>
              </w:rPr>
            </w:r>
            <w:r w:rsidR="00706158">
              <w:rPr>
                <w:noProof/>
                <w:webHidden/>
              </w:rPr>
              <w:fldChar w:fldCharType="separate"/>
            </w:r>
            <w:r w:rsidR="00706158">
              <w:rPr>
                <w:noProof/>
                <w:webHidden/>
              </w:rPr>
              <w:t>12</w:t>
            </w:r>
            <w:r w:rsidR="00706158">
              <w:rPr>
                <w:noProof/>
                <w:webHidden/>
              </w:rPr>
              <w:fldChar w:fldCharType="end"/>
            </w:r>
          </w:hyperlink>
        </w:p>
        <w:p w14:paraId="65F0C1B6" w14:textId="65427574" w:rsidR="00E90C10" w:rsidRPr="00F15915" w:rsidRDefault="00E90C10" w:rsidP="00E90C10">
          <w:pPr>
            <w:rPr>
              <w:rFonts w:ascii="Candara" w:hAnsi="Candara"/>
            </w:rPr>
          </w:pPr>
          <w:r w:rsidRPr="00F15915">
            <w:rPr>
              <w:rFonts w:ascii="Candara" w:hAnsi="Candara"/>
              <w:b/>
              <w:bCs/>
            </w:rPr>
            <w:fldChar w:fldCharType="end"/>
          </w:r>
        </w:p>
      </w:sdtContent>
    </w:sdt>
    <w:p w14:paraId="60443E3A" w14:textId="77777777" w:rsidR="00E90C10" w:rsidRPr="00F15915" w:rsidRDefault="00E90C10" w:rsidP="00E90C10">
      <w:pPr>
        <w:rPr>
          <w:rFonts w:ascii="Candara" w:hAnsi="Candara" w:cstheme="minorHAnsi"/>
          <w:sz w:val="32"/>
          <w:szCs w:val="32"/>
          <w:shd w:val="clear" w:color="auto" w:fill="FFFFFF"/>
        </w:rPr>
      </w:pPr>
    </w:p>
    <w:p w14:paraId="3514327A" w14:textId="77777777" w:rsidR="00E90C10" w:rsidRPr="00F15915" w:rsidRDefault="00E90C10" w:rsidP="00E90C10">
      <w:pPr>
        <w:rPr>
          <w:rFonts w:ascii="Candara" w:hAnsi="Candara" w:cstheme="minorHAnsi"/>
          <w:sz w:val="32"/>
          <w:szCs w:val="32"/>
          <w:shd w:val="clear" w:color="auto" w:fill="FFFFFF"/>
        </w:rPr>
      </w:pPr>
      <w:r w:rsidRPr="00F15915">
        <w:rPr>
          <w:rFonts w:ascii="Candara" w:hAnsi="Candara" w:cstheme="minorHAnsi"/>
          <w:sz w:val="32"/>
          <w:szCs w:val="32"/>
          <w:shd w:val="clear" w:color="auto" w:fill="FFFFFF"/>
        </w:rPr>
        <w:t xml:space="preserve"> </w:t>
      </w:r>
    </w:p>
    <w:p w14:paraId="62E15260" w14:textId="77777777" w:rsidR="00E90C10" w:rsidRPr="00F15915" w:rsidRDefault="00E90C10" w:rsidP="00E90C10">
      <w:pPr>
        <w:tabs>
          <w:tab w:val="left" w:pos="3468"/>
        </w:tabs>
        <w:rPr>
          <w:rFonts w:ascii="Candara" w:hAnsi="Candara" w:cstheme="minorHAnsi"/>
          <w:sz w:val="32"/>
          <w:szCs w:val="32"/>
          <w:shd w:val="clear" w:color="auto" w:fill="FFFFFF"/>
        </w:rPr>
      </w:pPr>
      <w:r w:rsidRPr="00F15915">
        <w:rPr>
          <w:rFonts w:ascii="Candara" w:hAnsi="Candara" w:cstheme="minorHAnsi"/>
          <w:sz w:val="32"/>
          <w:szCs w:val="32"/>
          <w:shd w:val="clear" w:color="auto" w:fill="FFFFFF"/>
        </w:rPr>
        <w:tab/>
        <w:t xml:space="preserve"> </w:t>
      </w:r>
    </w:p>
    <w:p w14:paraId="792227D4" w14:textId="77777777" w:rsidR="00E90C10" w:rsidRPr="00F15915" w:rsidRDefault="00E90C10" w:rsidP="00E90C10">
      <w:pPr>
        <w:rPr>
          <w:rFonts w:ascii="Candara" w:hAnsi="Candara" w:cstheme="minorHAnsi"/>
          <w:sz w:val="32"/>
          <w:szCs w:val="32"/>
          <w:shd w:val="clear" w:color="auto" w:fill="FFFFFF"/>
        </w:rPr>
      </w:pPr>
    </w:p>
    <w:p w14:paraId="2E5EF2FE" w14:textId="77777777" w:rsidR="00E90C10" w:rsidRPr="00F15915" w:rsidRDefault="00E90C10" w:rsidP="00E90C10">
      <w:pPr>
        <w:rPr>
          <w:rFonts w:ascii="Candara" w:hAnsi="Candara" w:cstheme="minorHAnsi"/>
          <w:sz w:val="32"/>
          <w:szCs w:val="32"/>
          <w:shd w:val="clear" w:color="auto" w:fill="FFFFFF"/>
        </w:rPr>
      </w:pPr>
    </w:p>
    <w:p w14:paraId="0B9CC13C" w14:textId="77777777" w:rsidR="00E90C10" w:rsidRPr="00F15915" w:rsidRDefault="00E90C10" w:rsidP="00E90C10">
      <w:pPr>
        <w:rPr>
          <w:rFonts w:ascii="Candara" w:hAnsi="Candara" w:cstheme="minorHAnsi"/>
          <w:sz w:val="32"/>
          <w:szCs w:val="32"/>
          <w:shd w:val="clear" w:color="auto" w:fill="FFFFFF"/>
        </w:rPr>
      </w:pPr>
    </w:p>
    <w:p w14:paraId="17ADCECD" w14:textId="77777777" w:rsidR="00E90C10" w:rsidRPr="00F15915" w:rsidRDefault="00E90C10" w:rsidP="00E90C10">
      <w:pPr>
        <w:pStyle w:val="Kop1"/>
        <w:rPr>
          <w:rFonts w:ascii="Candara" w:hAnsi="Candara"/>
        </w:rPr>
      </w:pPr>
    </w:p>
    <w:p w14:paraId="01E34433" w14:textId="77777777" w:rsidR="00E90C10" w:rsidRPr="00F15915" w:rsidRDefault="00E90C10" w:rsidP="00E90C10">
      <w:pPr>
        <w:rPr>
          <w:rFonts w:ascii="Candara" w:hAnsi="Candara" w:cstheme="minorHAnsi"/>
          <w:sz w:val="32"/>
          <w:szCs w:val="32"/>
          <w:shd w:val="clear" w:color="auto" w:fill="FFFFFF"/>
        </w:rPr>
      </w:pPr>
    </w:p>
    <w:p w14:paraId="06BC1513" w14:textId="77777777" w:rsidR="00E90C10" w:rsidRPr="00F15915" w:rsidRDefault="00E90C10" w:rsidP="00E90C10">
      <w:pPr>
        <w:rPr>
          <w:rFonts w:ascii="Candara" w:hAnsi="Candara" w:cstheme="minorHAnsi"/>
          <w:sz w:val="32"/>
          <w:szCs w:val="32"/>
          <w:shd w:val="clear" w:color="auto" w:fill="FFFFFF"/>
        </w:rPr>
      </w:pPr>
    </w:p>
    <w:p w14:paraId="78812463" w14:textId="77777777" w:rsidR="00E90C10" w:rsidRPr="00F15915" w:rsidRDefault="00E90C10" w:rsidP="00E90C10">
      <w:pPr>
        <w:rPr>
          <w:rFonts w:ascii="Candara" w:hAnsi="Candara" w:cstheme="minorHAnsi"/>
          <w:sz w:val="32"/>
          <w:szCs w:val="32"/>
          <w:shd w:val="clear" w:color="auto" w:fill="FFFFFF"/>
        </w:rPr>
      </w:pPr>
    </w:p>
    <w:p w14:paraId="0D5DDA6D" w14:textId="77777777" w:rsidR="00E90C10" w:rsidRPr="00F15915" w:rsidRDefault="00E90C10" w:rsidP="00E90C10">
      <w:pPr>
        <w:rPr>
          <w:rFonts w:ascii="Candara" w:hAnsi="Candara"/>
          <w:shd w:val="clear" w:color="auto" w:fill="FFFFFF"/>
        </w:rPr>
      </w:pPr>
      <w:r w:rsidRPr="00F15915">
        <w:rPr>
          <w:rFonts w:ascii="Candara" w:hAnsi="Candara"/>
          <w:shd w:val="clear" w:color="auto" w:fill="FFFFFF"/>
        </w:rPr>
        <w:br w:type="page"/>
      </w:r>
    </w:p>
    <w:p w14:paraId="7DCAC759" w14:textId="0FB7BD15" w:rsidR="00C46E68" w:rsidRPr="003103DA" w:rsidRDefault="00C46E68" w:rsidP="00C46E68">
      <w:pPr>
        <w:pStyle w:val="Kop1"/>
        <w:rPr>
          <w:b/>
          <w:bCs/>
        </w:rPr>
      </w:pPr>
      <w:bookmarkStart w:id="0" w:name="_Toc98254841"/>
      <w:r>
        <w:rPr>
          <w:b/>
          <w:bCs/>
        </w:rPr>
        <w:lastRenderedPageBreak/>
        <w:t>1</w:t>
      </w:r>
      <w:r w:rsidRPr="003103DA">
        <w:rPr>
          <w:b/>
          <w:bCs/>
        </w:rPr>
        <w:t xml:space="preserve">. </w:t>
      </w:r>
      <w:r>
        <w:rPr>
          <w:b/>
          <w:bCs/>
        </w:rPr>
        <w:tab/>
      </w:r>
      <w:r w:rsidRPr="003103DA">
        <w:rPr>
          <w:b/>
          <w:bCs/>
        </w:rPr>
        <w:t xml:space="preserve">Oefening MKI berekenen </w:t>
      </w:r>
      <w:r>
        <w:rPr>
          <w:b/>
          <w:bCs/>
        </w:rPr>
        <w:t>geluidsscherm</w:t>
      </w:r>
      <w:bookmarkEnd w:id="0"/>
    </w:p>
    <w:p w14:paraId="7688EBCB" w14:textId="77777777" w:rsidR="00C46E68" w:rsidRPr="00C46E68" w:rsidRDefault="00C46E68" w:rsidP="00C46E68"/>
    <w:p w14:paraId="2B2DA86A" w14:textId="11A2AE9F" w:rsidR="00953205" w:rsidRDefault="00953205"/>
    <w:p w14:paraId="2911C183" w14:textId="00A4144B" w:rsidR="00953205" w:rsidRDefault="0074516B" w:rsidP="00953205">
      <w:pPr>
        <w:rPr>
          <w:b/>
          <w:bCs/>
        </w:rPr>
      </w:pPr>
      <w:r>
        <w:rPr>
          <w:b/>
          <w:bCs/>
        </w:rPr>
        <w:t>DEEL</w:t>
      </w:r>
      <w:r w:rsidR="00AB6F9C">
        <w:rPr>
          <w:b/>
          <w:bCs/>
        </w:rPr>
        <w:t xml:space="preserve"> A</w:t>
      </w:r>
      <w:r w:rsidR="00953205">
        <w:rPr>
          <w:b/>
          <w:bCs/>
        </w:rPr>
        <w:t xml:space="preserve"> </w:t>
      </w:r>
      <w:r w:rsidR="00992439">
        <w:rPr>
          <w:b/>
          <w:bCs/>
        </w:rPr>
        <w:t>–</w:t>
      </w:r>
      <w:r w:rsidR="00953205">
        <w:rPr>
          <w:b/>
          <w:bCs/>
        </w:rPr>
        <w:t xml:space="preserve"> </w:t>
      </w:r>
      <w:r w:rsidR="00A73F6F">
        <w:rPr>
          <w:b/>
          <w:bCs/>
        </w:rPr>
        <w:t>variant 1 van een geluidsscherm maken</w:t>
      </w:r>
    </w:p>
    <w:p w14:paraId="45716DB9" w14:textId="3F2AA6DE" w:rsidR="00953205" w:rsidRDefault="00953205" w:rsidP="00953205">
      <w:r>
        <w:t xml:space="preserve">Open </w:t>
      </w:r>
      <w:r w:rsidR="000C3181">
        <w:t xml:space="preserve">in </w:t>
      </w:r>
      <w:r>
        <w:t>het Excel-document ‘</w:t>
      </w:r>
      <w:r w:rsidR="000C3181">
        <w:t>Rekenen aan MKI-opdrachten’ het tabbladen ‘Geluidsscherm’</w:t>
      </w:r>
      <w:r>
        <w:t xml:space="preserve">. </w:t>
      </w:r>
      <w:r w:rsidR="00D114A8">
        <w:t xml:space="preserve">In deze Excel is op het eerste tabblad alvast een structuur voor de MKI-berekening gegeven. Op het tweede tabblad is MKI data verzameld die je kunt gebruiken voor de berekening. </w:t>
      </w:r>
    </w:p>
    <w:p w14:paraId="716D9026" w14:textId="133FFCEA" w:rsidR="00953205" w:rsidRDefault="00953205" w:rsidP="00953205"/>
    <w:p w14:paraId="614812D5" w14:textId="2F06FBE4" w:rsidR="00953205" w:rsidRDefault="00953205" w:rsidP="00953205">
      <w:r w:rsidRPr="00DE06F5">
        <w:rPr>
          <w:b/>
          <w:bCs/>
        </w:rPr>
        <w:t xml:space="preserve">Vraag </w:t>
      </w:r>
      <w:r w:rsidR="00DE06F5">
        <w:rPr>
          <w:b/>
          <w:bCs/>
        </w:rPr>
        <w:t>1.</w:t>
      </w:r>
      <w:r w:rsidRPr="00DE06F5">
        <w:rPr>
          <w:b/>
          <w:bCs/>
        </w:rPr>
        <w:t>1.1</w:t>
      </w:r>
      <w:r>
        <w:t xml:space="preserve">: </w:t>
      </w:r>
      <w:r w:rsidR="00AE68FA">
        <w:t>Maak een ontwerp en voer de hoeveelheden van het ontwerp in aan de hand van de volgende aanwijzingen</w:t>
      </w:r>
      <w:r w:rsidR="00A23B5E">
        <w:t>.</w:t>
      </w:r>
    </w:p>
    <w:tbl>
      <w:tblPr>
        <w:tblStyle w:val="Tabelraster"/>
        <w:tblW w:w="9175" w:type="dxa"/>
        <w:tblLook w:val="04A0" w:firstRow="1" w:lastRow="0" w:firstColumn="1" w:lastColumn="0" w:noHBand="0" w:noVBand="1"/>
      </w:tblPr>
      <w:tblGrid>
        <w:gridCol w:w="722"/>
        <w:gridCol w:w="3021"/>
        <w:gridCol w:w="5432"/>
      </w:tblGrid>
      <w:tr w:rsidR="006F140C" w14:paraId="5A425ED7" w14:textId="77777777" w:rsidTr="00951CFC">
        <w:tc>
          <w:tcPr>
            <w:tcW w:w="722" w:type="dxa"/>
          </w:tcPr>
          <w:p w14:paraId="3C0E06D9" w14:textId="0D07BC38" w:rsidR="006F140C" w:rsidRDefault="006F140C" w:rsidP="00953205">
            <w:r>
              <w:t>Stap</w:t>
            </w:r>
          </w:p>
        </w:tc>
        <w:tc>
          <w:tcPr>
            <w:tcW w:w="3021" w:type="dxa"/>
          </w:tcPr>
          <w:p w14:paraId="0129894E" w14:textId="529F763B" w:rsidR="006F140C" w:rsidRDefault="006F140C" w:rsidP="00953205">
            <w:r>
              <w:t>Onderdeel</w:t>
            </w:r>
          </w:p>
        </w:tc>
        <w:tc>
          <w:tcPr>
            <w:tcW w:w="5432" w:type="dxa"/>
          </w:tcPr>
          <w:p w14:paraId="318519FA" w14:textId="5F1D1030" w:rsidR="006F140C" w:rsidRDefault="006F140C" w:rsidP="00953205">
            <w:r>
              <w:t>Aanwijzing</w:t>
            </w:r>
          </w:p>
        </w:tc>
      </w:tr>
      <w:tr w:rsidR="006F140C" w14:paraId="7F490A29" w14:textId="77777777" w:rsidTr="00A23B5E">
        <w:trPr>
          <w:trHeight w:val="1081"/>
        </w:trPr>
        <w:tc>
          <w:tcPr>
            <w:tcW w:w="722" w:type="dxa"/>
          </w:tcPr>
          <w:p w14:paraId="3F3D4D56" w14:textId="7902E0F8" w:rsidR="006F140C" w:rsidRDefault="006F140C" w:rsidP="00953205">
            <w:r>
              <w:t>1</w:t>
            </w:r>
          </w:p>
        </w:tc>
        <w:tc>
          <w:tcPr>
            <w:tcW w:w="3021" w:type="dxa"/>
          </w:tcPr>
          <w:p w14:paraId="2DCCBBB4" w14:textId="16B89E93" w:rsidR="006F140C" w:rsidRDefault="006F140C" w:rsidP="00953205">
            <w:r>
              <w:t>Functionele eenheid</w:t>
            </w:r>
          </w:p>
        </w:tc>
        <w:tc>
          <w:tcPr>
            <w:tcW w:w="5432" w:type="dxa"/>
          </w:tcPr>
          <w:p w14:paraId="2249AB9A" w14:textId="2A44C203" w:rsidR="006F140C" w:rsidRDefault="00CB507C" w:rsidP="00A23B5E">
            <w:r>
              <w:t xml:space="preserve">Je begint altijd met het bepalen van de </w:t>
            </w:r>
            <w:r w:rsidRPr="00CB507C">
              <w:rPr>
                <w:i/>
                <w:iCs/>
              </w:rPr>
              <w:t>functionele eenheid</w:t>
            </w:r>
            <w:r>
              <w:t>, bijvoorbeeld ‘1 kilometer geluidsscherm</w:t>
            </w:r>
            <w:r w:rsidR="0017319B">
              <w:t xml:space="preserve"> van 4 meter hoog</w:t>
            </w:r>
            <w:r>
              <w:t xml:space="preserve">’. </w:t>
            </w:r>
            <w:r w:rsidR="00FA087D">
              <w:t xml:space="preserve">Bij de functionele eenheid hoort altijd een </w:t>
            </w:r>
            <w:r w:rsidR="00E70CDB">
              <w:t>levensduur van de functie, bijvoorbeeld 50 jaar</w:t>
            </w:r>
            <w:r w:rsidR="00FA087D">
              <w:t>.</w:t>
            </w:r>
          </w:p>
        </w:tc>
      </w:tr>
      <w:tr w:rsidR="006F140C" w14:paraId="4B0595C5" w14:textId="77777777" w:rsidTr="00951CFC">
        <w:tc>
          <w:tcPr>
            <w:tcW w:w="722" w:type="dxa"/>
          </w:tcPr>
          <w:p w14:paraId="3017B138" w14:textId="7E7D7AA2" w:rsidR="006F140C" w:rsidRDefault="006F140C" w:rsidP="00953205">
            <w:r>
              <w:t>2</w:t>
            </w:r>
          </w:p>
        </w:tc>
        <w:tc>
          <w:tcPr>
            <w:tcW w:w="3021" w:type="dxa"/>
          </w:tcPr>
          <w:p w14:paraId="17F68198" w14:textId="2B0382EC" w:rsidR="006F140C" w:rsidRDefault="006F140C" w:rsidP="00953205">
            <w:r>
              <w:t>Objectenboom</w:t>
            </w:r>
          </w:p>
        </w:tc>
        <w:tc>
          <w:tcPr>
            <w:tcW w:w="5432" w:type="dxa"/>
          </w:tcPr>
          <w:p w14:paraId="66D66C4C" w14:textId="794E08D2" w:rsidR="006F140C" w:rsidRDefault="007B1582" w:rsidP="00A23B5E">
            <w:r>
              <w:t>Een ontwerp kun je indelen in objectenboom met hoofd- en sub</w:t>
            </w:r>
            <w:r w:rsidR="00082CC1">
              <w:t>-</w:t>
            </w:r>
            <w:r>
              <w:t>elementen</w:t>
            </w:r>
            <w:r w:rsidR="002C1D0A">
              <w:t xml:space="preserve">, maar dit </w:t>
            </w:r>
            <w:r>
              <w:t xml:space="preserve">is niet verplicht. </w:t>
            </w:r>
            <w:r w:rsidR="002C1D0A">
              <w:t>Je kunt ook eerst naar stap 3 en later terug naar deze stap om een indeling aan te brengen voor meer overzicht.</w:t>
            </w:r>
          </w:p>
        </w:tc>
      </w:tr>
      <w:tr w:rsidR="006F140C" w14:paraId="33173CA5" w14:textId="77777777" w:rsidTr="00951CFC">
        <w:tc>
          <w:tcPr>
            <w:tcW w:w="722" w:type="dxa"/>
          </w:tcPr>
          <w:p w14:paraId="47522F78" w14:textId="1D7E5AFD" w:rsidR="006F140C" w:rsidRDefault="006F140C" w:rsidP="00953205">
            <w:r>
              <w:t>3</w:t>
            </w:r>
          </w:p>
        </w:tc>
        <w:tc>
          <w:tcPr>
            <w:tcW w:w="3021" w:type="dxa"/>
          </w:tcPr>
          <w:p w14:paraId="36F3F925" w14:textId="0D923505" w:rsidR="006F140C" w:rsidRDefault="00CB507C" w:rsidP="00953205">
            <w:r>
              <w:t>Decompositie in materialen</w:t>
            </w:r>
          </w:p>
        </w:tc>
        <w:tc>
          <w:tcPr>
            <w:tcW w:w="5432" w:type="dxa"/>
          </w:tcPr>
          <w:p w14:paraId="48A9BF28" w14:textId="41B54B83" w:rsidR="006F140C" w:rsidRDefault="00854328" w:rsidP="00953205">
            <w:r>
              <w:t>Per sub</w:t>
            </w:r>
            <w:r w:rsidR="00082CC1">
              <w:t>-</w:t>
            </w:r>
            <w:r>
              <w:t>element kun je materialen invoeren. In deze oefening kun je</w:t>
            </w:r>
            <w:r w:rsidRPr="00AE68FA">
              <w:t xml:space="preserve"> kiezen uit de materialen op tabblad MKI data geluidscherm.</w:t>
            </w:r>
            <w:r>
              <w:t xml:space="preserve"> Je ziet dat materialen ook bouwdelen of producten </w:t>
            </w:r>
            <w:r w:rsidR="00A17BA6">
              <w:t xml:space="preserve">kunnen </w:t>
            </w:r>
            <w:r>
              <w:t>zijn.</w:t>
            </w:r>
            <w:r w:rsidR="00A17BA6">
              <w:t xml:space="preserve"> Lees de omschrijving per materiaal om te weten hoe het precies in elkaar zit.</w:t>
            </w:r>
          </w:p>
        </w:tc>
      </w:tr>
      <w:tr w:rsidR="006F140C" w14:paraId="7BAA0E78" w14:textId="77777777" w:rsidTr="00951CFC">
        <w:tc>
          <w:tcPr>
            <w:tcW w:w="722" w:type="dxa"/>
          </w:tcPr>
          <w:p w14:paraId="59113D64" w14:textId="1375559C" w:rsidR="006F140C" w:rsidRDefault="006F140C" w:rsidP="00953205">
            <w:r>
              <w:t>4</w:t>
            </w:r>
          </w:p>
        </w:tc>
        <w:tc>
          <w:tcPr>
            <w:tcW w:w="3021" w:type="dxa"/>
          </w:tcPr>
          <w:p w14:paraId="056D0FBB" w14:textId="1355089D" w:rsidR="006F140C" w:rsidRDefault="00CB507C" w:rsidP="00953205">
            <w:r>
              <w:t>MKI-waarde</w:t>
            </w:r>
          </w:p>
        </w:tc>
        <w:tc>
          <w:tcPr>
            <w:tcW w:w="5432" w:type="dxa"/>
          </w:tcPr>
          <w:p w14:paraId="440129B6" w14:textId="2AE9EBBD" w:rsidR="006F140C" w:rsidRDefault="00FC407B" w:rsidP="00953205">
            <w:r>
              <w:t xml:space="preserve">Neem de MKI-waarde en levensduur behorend bij </w:t>
            </w:r>
            <w:r w:rsidR="0044072C">
              <w:t>het materiaal over.</w:t>
            </w:r>
          </w:p>
        </w:tc>
      </w:tr>
      <w:tr w:rsidR="006F140C" w14:paraId="6E3C7064" w14:textId="77777777" w:rsidTr="00951CFC">
        <w:tc>
          <w:tcPr>
            <w:tcW w:w="722" w:type="dxa"/>
          </w:tcPr>
          <w:p w14:paraId="5B7A0F83" w14:textId="1761EFE8" w:rsidR="006F140C" w:rsidRDefault="006F140C" w:rsidP="00953205">
            <w:r>
              <w:t>5</w:t>
            </w:r>
          </w:p>
        </w:tc>
        <w:tc>
          <w:tcPr>
            <w:tcW w:w="3021" w:type="dxa"/>
          </w:tcPr>
          <w:p w14:paraId="74B1F339" w14:textId="5E314AD5" w:rsidR="006F140C" w:rsidRDefault="00CB507C" w:rsidP="00953205">
            <w:r>
              <w:t>Totale MKI-waarde</w:t>
            </w:r>
          </w:p>
        </w:tc>
        <w:tc>
          <w:tcPr>
            <w:tcW w:w="5432" w:type="dxa"/>
          </w:tcPr>
          <w:p w14:paraId="69CCBB5B" w14:textId="34479649" w:rsidR="006F140C" w:rsidRDefault="00C47DE6" w:rsidP="00953205">
            <w:r>
              <w:t>Op basis van de MKI-waarde, de levensduur van het materiaal en de levensduur van de functie (zie 1) wordt de totale MKI berekend.</w:t>
            </w:r>
          </w:p>
        </w:tc>
      </w:tr>
      <w:tr w:rsidR="006F140C" w14:paraId="47464756" w14:textId="77777777" w:rsidTr="00951CFC">
        <w:tc>
          <w:tcPr>
            <w:tcW w:w="722" w:type="dxa"/>
          </w:tcPr>
          <w:p w14:paraId="02860113" w14:textId="3371535D" w:rsidR="006F140C" w:rsidRDefault="00384535" w:rsidP="00953205">
            <w:r>
              <w:t>6</w:t>
            </w:r>
          </w:p>
        </w:tc>
        <w:tc>
          <w:tcPr>
            <w:tcW w:w="3021" w:type="dxa"/>
          </w:tcPr>
          <w:p w14:paraId="69E3EC99" w14:textId="37ECF351" w:rsidR="006F140C" w:rsidRDefault="00384535" w:rsidP="00953205">
            <w:r>
              <w:t>MKI uitgesplitst naar fase</w:t>
            </w:r>
          </w:p>
        </w:tc>
        <w:tc>
          <w:tcPr>
            <w:tcW w:w="5432" w:type="dxa"/>
          </w:tcPr>
          <w:p w14:paraId="67F89A59" w14:textId="4A93D080" w:rsidR="006F140C" w:rsidRDefault="00384535" w:rsidP="00953205">
            <w:r>
              <w:t xml:space="preserve">Als je dat wil, kun je de MKI ook berekenen per levenscyclusfase. </w:t>
            </w:r>
          </w:p>
        </w:tc>
      </w:tr>
    </w:tbl>
    <w:p w14:paraId="33713164" w14:textId="25F59D3E" w:rsidR="006F140C" w:rsidRDefault="006F140C" w:rsidP="00953205"/>
    <w:p w14:paraId="5A9E0F17" w14:textId="77777777" w:rsidR="0074516B" w:rsidRDefault="0074516B" w:rsidP="00953205"/>
    <w:p w14:paraId="7FBDDB8D" w14:textId="4B36BF8C" w:rsidR="002A1987" w:rsidRDefault="0074516B" w:rsidP="00953205">
      <w:pPr>
        <w:rPr>
          <w:b/>
          <w:bCs/>
        </w:rPr>
      </w:pPr>
      <w:r>
        <w:rPr>
          <w:b/>
          <w:bCs/>
        </w:rPr>
        <w:t>DEEL</w:t>
      </w:r>
      <w:r w:rsidR="002A1987" w:rsidRPr="002A1987">
        <w:rPr>
          <w:b/>
          <w:bCs/>
        </w:rPr>
        <w:t xml:space="preserve"> </w:t>
      </w:r>
      <w:r w:rsidR="00AB6F9C">
        <w:rPr>
          <w:b/>
          <w:bCs/>
        </w:rPr>
        <w:t>B</w:t>
      </w:r>
      <w:r w:rsidR="002A1987" w:rsidRPr="002A1987">
        <w:rPr>
          <w:b/>
          <w:bCs/>
        </w:rPr>
        <w:t xml:space="preserve"> – variant 2 van een geluidsscherm maken</w:t>
      </w:r>
    </w:p>
    <w:p w14:paraId="44934982" w14:textId="695378A6" w:rsidR="002A1987" w:rsidRDefault="002A1987" w:rsidP="00953205">
      <w:r>
        <w:t xml:space="preserve">Maak een kopie van het tabblad met de ingevoerde hoeveelhedenstaat van je ontwerp. </w:t>
      </w:r>
    </w:p>
    <w:p w14:paraId="42486926" w14:textId="38B338D3" w:rsidR="00F235C4" w:rsidRDefault="00F235C4" w:rsidP="00953205">
      <w:r>
        <w:br/>
      </w:r>
      <w:r w:rsidRPr="00DE06F5">
        <w:rPr>
          <w:b/>
          <w:bCs/>
        </w:rPr>
        <w:t xml:space="preserve">Vraag </w:t>
      </w:r>
      <w:r w:rsidR="00DE06F5">
        <w:rPr>
          <w:b/>
          <w:bCs/>
        </w:rPr>
        <w:t>1.</w:t>
      </w:r>
      <w:r w:rsidRPr="00DE06F5">
        <w:rPr>
          <w:b/>
          <w:bCs/>
        </w:rPr>
        <w:t>2.1</w:t>
      </w:r>
      <w:r>
        <w:t>: Maak een variant door aanpassingen aan het ontwerp te maken.</w:t>
      </w:r>
    </w:p>
    <w:p w14:paraId="7A50F954" w14:textId="3C5E636A" w:rsidR="00F235C4" w:rsidRDefault="00F235C4" w:rsidP="00953205"/>
    <w:p w14:paraId="0C18AA36" w14:textId="77777777" w:rsidR="006C3E25" w:rsidRDefault="006C3E25" w:rsidP="00953205"/>
    <w:p w14:paraId="54B68AE8" w14:textId="777AC16F" w:rsidR="00F235C4" w:rsidRDefault="006C3E25" w:rsidP="00953205">
      <w:pPr>
        <w:rPr>
          <w:b/>
          <w:bCs/>
        </w:rPr>
      </w:pPr>
      <w:r>
        <w:rPr>
          <w:b/>
          <w:bCs/>
        </w:rPr>
        <w:t xml:space="preserve">DEEL </w:t>
      </w:r>
      <w:r w:rsidR="00AB6F9C">
        <w:rPr>
          <w:b/>
          <w:bCs/>
        </w:rPr>
        <w:t>C</w:t>
      </w:r>
      <w:r w:rsidR="00F235C4" w:rsidRPr="00F235C4">
        <w:rPr>
          <w:b/>
          <w:bCs/>
        </w:rPr>
        <w:t xml:space="preserve"> </w:t>
      </w:r>
      <w:r w:rsidR="00F235C4">
        <w:rPr>
          <w:b/>
          <w:bCs/>
        </w:rPr>
        <w:t>–</w:t>
      </w:r>
      <w:r w:rsidR="00F235C4" w:rsidRPr="00F235C4">
        <w:rPr>
          <w:b/>
          <w:bCs/>
        </w:rPr>
        <w:t xml:space="preserve"> vergelijken</w:t>
      </w:r>
    </w:p>
    <w:p w14:paraId="3EB4BD5A" w14:textId="57D64B9C" w:rsidR="00F235C4" w:rsidRDefault="00F235C4" w:rsidP="00953205">
      <w:r>
        <w:t>Verge</w:t>
      </w:r>
      <w:r w:rsidR="006D37ED">
        <w:t>lijk de MKI-berekeningen van je 2 varianten.</w:t>
      </w:r>
    </w:p>
    <w:p w14:paraId="531F74B7" w14:textId="77B4E280" w:rsidR="006D37ED" w:rsidRDefault="006D37ED" w:rsidP="00953205">
      <w:r>
        <w:br/>
      </w:r>
      <w:r w:rsidRPr="00DE06F5">
        <w:rPr>
          <w:b/>
          <w:bCs/>
        </w:rPr>
        <w:t xml:space="preserve">Vraag </w:t>
      </w:r>
      <w:r w:rsidR="00DE06F5" w:rsidRPr="00DE06F5">
        <w:rPr>
          <w:b/>
          <w:bCs/>
        </w:rPr>
        <w:t>1.</w:t>
      </w:r>
      <w:r w:rsidRPr="00DE06F5">
        <w:rPr>
          <w:b/>
          <w:bCs/>
        </w:rPr>
        <w:t>3.1</w:t>
      </w:r>
      <w:r>
        <w:t>: Welke variant is het meest duurzaam en waarom?</w:t>
      </w:r>
    </w:p>
    <w:p w14:paraId="3963EAC2" w14:textId="4931E46D" w:rsidR="006D37ED" w:rsidRDefault="006D37ED" w:rsidP="00953205"/>
    <w:p w14:paraId="1A14FC2C" w14:textId="60AEC89B" w:rsidR="006D37ED" w:rsidRDefault="006D37ED" w:rsidP="00953205">
      <w:r w:rsidRPr="00DE06F5">
        <w:rPr>
          <w:b/>
          <w:bCs/>
        </w:rPr>
        <w:t xml:space="preserve">Vraag </w:t>
      </w:r>
      <w:r w:rsidR="00DE06F5" w:rsidRPr="00DE06F5">
        <w:rPr>
          <w:b/>
          <w:bCs/>
        </w:rPr>
        <w:t>1.</w:t>
      </w:r>
      <w:r w:rsidRPr="00DE06F5">
        <w:rPr>
          <w:b/>
          <w:bCs/>
        </w:rPr>
        <w:t>3.2</w:t>
      </w:r>
      <w:r>
        <w:t xml:space="preserve">: Welke </w:t>
      </w:r>
      <w:r w:rsidR="00A24E0B">
        <w:t>onderdelen van het ontwerp zorgen voor de meeste milieu-impact?</w:t>
      </w:r>
    </w:p>
    <w:p w14:paraId="23490F86" w14:textId="44E5524F" w:rsidR="00A24E0B" w:rsidRDefault="00A24E0B" w:rsidP="00953205"/>
    <w:p w14:paraId="7B2C109C" w14:textId="2A1F6FE0" w:rsidR="00BB7863" w:rsidRDefault="00A24E0B" w:rsidP="00F739EA">
      <w:r w:rsidRPr="00DE06F5">
        <w:rPr>
          <w:b/>
          <w:bCs/>
        </w:rPr>
        <w:t xml:space="preserve">Vraag </w:t>
      </w:r>
      <w:r w:rsidR="00DE06F5" w:rsidRPr="00DE06F5">
        <w:rPr>
          <w:b/>
          <w:bCs/>
        </w:rPr>
        <w:t>1.</w:t>
      </w:r>
      <w:r w:rsidRPr="00DE06F5">
        <w:rPr>
          <w:b/>
          <w:bCs/>
        </w:rPr>
        <w:t>3.3</w:t>
      </w:r>
      <w:r>
        <w:t>: Hoe zou je je meest duurzame variant nog duurzamer kunnen maken? Bed</w:t>
      </w:r>
      <w:r w:rsidR="00F739EA">
        <w:t>enk en beschrijf enkele duurzaamheidsmaatregelen.</w:t>
      </w:r>
    </w:p>
    <w:p w14:paraId="1313ACFC" w14:textId="77777777" w:rsidR="00BB7863" w:rsidRDefault="00BB7863">
      <w:pPr>
        <w:spacing w:after="160"/>
      </w:pPr>
      <w:r>
        <w:br w:type="page"/>
      </w:r>
    </w:p>
    <w:p w14:paraId="51E7C1A9" w14:textId="46511BB2" w:rsidR="00C46E68" w:rsidRPr="003103DA" w:rsidRDefault="00C46E68" w:rsidP="00C46E68">
      <w:pPr>
        <w:pStyle w:val="Kop1"/>
        <w:rPr>
          <w:b/>
          <w:bCs/>
        </w:rPr>
      </w:pPr>
      <w:bookmarkStart w:id="1" w:name="_Toc98254842"/>
      <w:r>
        <w:rPr>
          <w:b/>
          <w:bCs/>
        </w:rPr>
        <w:lastRenderedPageBreak/>
        <w:t>2</w:t>
      </w:r>
      <w:r w:rsidRPr="003103DA">
        <w:rPr>
          <w:b/>
          <w:bCs/>
        </w:rPr>
        <w:t xml:space="preserve">. </w:t>
      </w:r>
      <w:r>
        <w:rPr>
          <w:b/>
          <w:bCs/>
        </w:rPr>
        <w:tab/>
      </w:r>
      <w:r w:rsidRPr="003103DA">
        <w:rPr>
          <w:b/>
          <w:bCs/>
        </w:rPr>
        <w:t xml:space="preserve">Oefening MKI berekenen </w:t>
      </w:r>
      <w:r>
        <w:rPr>
          <w:b/>
          <w:bCs/>
        </w:rPr>
        <w:t>riolering</w:t>
      </w:r>
      <w:bookmarkEnd w:id="1"/>
    </w:p>
    <w:p w14:paraId="62E6F8E8" w14:textId="77777777" w:rsidR="00C46E68" w:rsidRPr="00C46E68" w:rsidRDefault="00C46E68" w:rsidP="00C46E68"/>
    <w:p w14:paraId="5FAF6041" w14:textId="0EAD8A84" w:rsidR="00B419CA" w:rsidRDefault="00B419CA" w:rsidP="00B419CA"/>
    <w:p w14:paraId="660C9785" w14:textId="517DC555" w:rsidR="00B419CA" w:rsidRDefault="0074516B" w:rsidP="00B419CA">
      <w:pPr>
        <w:rPr>
          <w:b/>
          <w:bCs/>
        </w:rPr>
      </w:pPr>
      <w:r>
        <w:rPr>
          <w:b/>
          <w:bCs/>
        </w:rPr>
        <w:t>DEEL</w:t>
      </w:r>
      <w:r w:rsidR="00B419CA">
        <w:rPr>
          <w:b/>
          <w:bCs/>
        </w:rPr>
        <w:t xml:space="preserve"> </w:t>
      </w:r>
      <w:r w:rsidR="00AB6F9C">
        <w:rPr>
          <w:b/>
          <w:bCs/>
        </w:rPr>
        <w:t>A</w:t>
      </w:r>
      <w:r w:rsidR="00B419CA">
        <w:rPr>
          <w:b/>
          <w:bCs/>
        </w:rPr>
        <w:t xml:space="preserve"> – MKI data opzoeken en invoeren</w:t>
      </w:r>
    </w:p>
    <w:p w14:paraId="0C1DB777" w14:textId="31314906" w:rsidR="00B419CA" w:rsidRDefault="00C85006" w:rsidP="00B419CA">
      <w:r w:rsidRPr="00405D89">
        <w:rPr>
          <w:noProof/>
        </w:rPr>
        <w:drawing>
          <wp:anchor distT="0" distB="0" distL="114300" distR="114300" simplePos="0" relativeHeight="251661312" behindDoc="0" locked="0" layoutInCell="1" allowOverlap="1" wp14:anchorId="78D25FCD" wp14:editId="0FA5F7AF">
            <wp:simplePos x="0" y="0"/>
            <wp:positionH relativeFrom="page">
              <wp:posOffset>4408170</wp:posOffset>
            </wp:positionH>
            <wp:positionV relativeFrom="paragraph">
              <wp:posOffset>34925</wp:posOffset>
            </wp:positionV>
            <wp:extent cx="1924050" cy="1659890"/>
            <wp:effectExtent l="19050" t="19050" r="19050" b="1651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24050" cy="1659890"/>
                    </a:xfrm>
                    <a:prstGeom prst="rect">
                      <a:avLst/>
                    </a:prstGeom>
                    <a:ln>
                      <a:solidFill>
                        <a:schemeClr val="bg1">
                          <a:lumMod val="85000"/>
                        </a:schemeClr>
                      </a:solidFill>
                    </a:ln>
                    <a:effectLst/>
                  </pic:spPr>
                </pic:pic>
              </a:graphicData>
            </a:graphic>
            <wp14:sizeRelH relativeFrom="page">
              <wp14:pctWidth>0</wp14:pctWidth>
            </wp14:sizeRelH>
            <wp14:sizeRelV relativeFrom="page">
              <wp14:pctHeight>0</wp14:pctHeight>
            </wp14:sizeRelV>
          </wp:anchor>
        </w:drawing>
      </w:r>
      <w:r w:rsidR="00B419CA">
        <w:t xml:space="preserve">Ga naar </w:t>
      </w:r>
      <w:hyperlink r:id="rId11" w:history="1">
        <w:r w:rsidR="00B419CA" w:rsidRPr="003B6F1B">
          <w:rPr>
            <w:rStyle w:val="Hyperlink"/>
          </w:rPr>
          <w:t>https://viewer.milieudatabase.nl/</w:t>
        </w:r>
      </w:hyperlink>
      <w:r w:rsidR="00B419CA">
        <w:t>. Dit is de Nationale Milieudatabase (NMD). In deze database kun je MKI-waarden vinden voor allerlei bouwproducten. Dit worden ‘productkaarten’ genoemd.</w:t>
      </w:r>
    </w:p>
    <w:p w14:paraId="04C2688F" w14:textId="77777777" w:rsidR="00B419CA" w:rsidRDefault="00B419CA" w:rsidP="00B419CA"/>
    <w:p w14:paraId="653350FB" w14:textId="77777777" w:rsidR="00B419CA" w:rsidRDefault="00B419CA" w:rsidP="00B419CA"/>
    <w:p w14:paraId="03410D84" w14:textId="77777777" w:rsidR="00B419CA" w:rsidRDefault="00B419CA" w:rsidP="00B419CA"/>
    <w:p w14:paraId="115F200D" w14:textId="77777777" w:rsidR="00B419CA" w:rsidRDefault="00B419CA" w:rsidP="00B419CA"/>
    <w:p w14:paraId="5DEEC928" w14:textId="77777777" w:rsidR="00B419CA" w:rsidRDefault="00B419CA" w:rsidP="00B419CA"/>
    <w:p w14:paraId="6ED993E3" w14:textId="77777777" w:rsidR="00C85006" w:rsidRDefault="00C85006" w:rsidP="00B419CA">
      <w:pPr>
        <w:rPr>
          <w:b/>
          <w:bCs/>
        </w:rPr>
      </w:pPr>
    </w:p>
    <w:p w14:paraId="6B140427" w14:textId="337C7E4D" w:rsidR="00B419CA" w:rsidRDefault="00B419CA" w:rsidP="00B419CA">
      <w:r w:rsidRPr="00F62FAE">
        <w:rPr>
          <w:b/>
          <w:bCs/>
        </w:rPr>
        <w:t xml:space="preserve">Vraag </w:t>
      </w:r>
      <w:r w:rsidR="00DE06F5">
        <w:rPr>
          <w:b/>
          <w:bCs/>
        </w:rPr>
        <w:t>2.</w:t>
      </w:r>
      <w:r w:rsidRPr="00F62FAE">
        <w:rPr>
          <w:b/>
          <w:bCs/>
        </w:rPr>
        <w:t>1.1</w:t>
      </w:r>
      <w:r>
        <w:t>: Zoek de productkaarten voor riolering op met de zoekterm ‘riolering’. Filter aan de linkerkant op de toepassing GWW. Hoeveel opties voor riolerings</w:t>
      </w:r>
      <w:r w:rsidRPr="00E077F9">
        <w:rPr>
          <w:u w:val="single"/>
        </w:rPr>
        <w:t>buizen</w:t>
      </w:r>
      <w:r>
        <w:t xml:space="preserve"> zijn er? </w:t>
      </w:r>
    </w:p>
    <w:p w14:paraId="02A165C8" w14:textId="77777777" w:rsidR="00906E53" w:rsidRDefault="00906E53" w:rsidP="00B419CA"/>
    <w:p w14:paraId="2E6F976E" w14:textId="2CE45674" w:rsidR="00B419CA" w:rsidRDefault="00B419CA" w:rsidP="00B419CA">
      <w:r>
        <w:t>Open het Excel-document</w:t>
      </w:r>
      <w:r w:rsidR="00037414">
        <w:t xml:space="preserve"> de oefening ‘R</w:t>
      </w:r>
      <w:r>
        <w:t>iolering’. In deze Excel is op het eerste tabblad alvast een structuur voor de MKI-berekening gegeven. Op het tweede tabblad kun je de gevonden MKI-data invoeren.</w:t>
      </w:r>
    </w:p>
    <w:p w14:paraId="0A11148E" w14:textId="77777777" w:rsidR="00B419CA" w:rsidRDefault="00B419CA" w:rsidP="00B419CA"/>
    <w:p w14:paraId="4C4E4AE6" w14:textId="66994399" w:rsidR="00B419CA" w:rsidRDefault="00B419CA" w:rsidP="00B419CA">
      <w:r w:rsidRPr="00F148D8">
        <w:rPr>
          <w:b/>
          <w:bCs/>
        </w:rPr>
        <w:t xml:space="preserve">Vraag </w:t>
      </w:r>
      <w:r w:rsidR="00DE06F5">
        <w:rPr>
          <w:b/>
          <w:bCs/>
        </w:rPr>
        <w:t>2.</w:t>
      </w:r>
      <w:r w:rsidRPr="00F148D8">
        <w:rPr>
          <w:b/>
          <w:bCs/>
        </w:rPr>
        <w:t>1.2</w:t>
      </w:r>
      <w:r>
        <w:t>: Voer de gegevens van de resultaten in op tabblad MKI-data, zoals één van de resultaten is voorgedaan (naam, MKI-waarde, levensduur en omschrijving).</w:t>
      </w:r>
    </w:p>
    <w:p w14:paraId="729C460C" w14:textId="7B5EAEA2" w:rsidR="00B419CA" w:rsidRDefault="00B419CA" w:rsidP="00B419CA"/>
    <w:p w14:paraId="171B4663" w14:textId="77777777" w:rsidR="000D1BAC" w:rsidRDefault="000D1BAC" w:rsidP="000D1BAC">
      <w:r w:rsidRPr="00F148D8">
        <w:rPr>
          <w:b/>
          <w:bCs/>
        </w:rPr>
        <w:t xml:space="preserve">Vraag </w:t>
      </w:r>
      <w:r>
        <w:rPr>
          <w:b/>
          <w:bCs/>
        </w:rPr>
        <w:t>2.</w:t>
      </w:r>
      <w:r w:rsidRPr="00F148D8">
        <w:rPr>
          <w:b/>
          <w:bCs/>
        </w:rPr>
        <w:t>1.3</w:t>
      </w:r>
      <w:r>
        <w:t>: Eén van de productkaarten heeft de functionele eenheid kg i.p.v. meter. Verklaar waarom.</w:t>
      </w:r>
    </w:p>
    <w:p w14:paraId="0B8C7BBA" w14:textId="77777777" w:rsidR="000D1BAC" w:rsidRDefault="000D1BAC" w:rsidP="000D1BAC">
      <w:pPr>
        <w:rPr>
          <w:i/>
          <w:iCs/>
        </w:rPr>
      </w:pPr>
    </w:p>
    <w:p w14:paraId="27734199" w14:textId="77777777" w:rsidR="000D1BAC" w:rsidRDefault="000D1BAC" w:rsidP="000D1BAC">
      <w:r w:rsidRPr="00F148D8">
        <w:rPr>
          <w:b/>
          <w:bCs/>
        </w:rPr>
        <w:t xml:space="preserve">Vraag </w:t>
      </w:r>
      <w:r>
        <w:rPr>
          <w:b/>
          <w:bCs/>
        </w:rPr>
        <w:t>2.</w:t>
      </w:r>
      <w:r w:rsidRPr="00F148D8">
        <w:rPr>
          <w:b/>
          <w:bCs/>
        </w:rPr>
        <w:t>1.4</w:t>
      </w:r>
      <w:r>
        <w:t>: Wat is het nadeel van deze andere functionele eenheid?</w:t>
      </w:r>
    </w:p>
    <w:p w14:paraId="5463C8F3" w14:textId="77777777" w:rsidR="000D1BAC" w:rsidRDefault="000D1BAC" w:rsidP="000D1BAC">
      <w:pPr>
        <w:rPr>
          <w:i/>
          <w:iCs/>
        </w:rPr>
      </w:pPr>
    </w:p>
    <w:p w14:paraId="1321049F" w14:textId="77777777" w:rsidR="000D1BAC" w:rsidRDefault="000D1BAC" w:rsidP="000D1BAC">
      <w:r w:rsidRPr="00F148D8">
        <w:rPr>
          <w:b/>
          <w:bCs/>
        </w:rPr>
        <w:t xml:space="preserve">Vraag </w:t>
      </w:r>
      <w:r>
        <w:rPr>
          <w:b/>
          <w:bCs/>
        </w:rPr>
        <w:t>2.</w:t>
      </w:r>
      <w:r w:rsidRPr="00F148D8">
        <w:rPr>
          <w:b/>
          <w:bCs/>
        </w:rPr>
        <w:t>1.5</w:t>
      </w:r>
      <w:r>
        <w:t>: De andere producten zijn ook nog niet helemaal goed te vergelijken. Leg uit waarom.</w:t>
      </w:r>
    </w:p>
    <w:p w14:paraId="6670946F" w14:textId="3A5F7312" w:rsidR="0074516B" w:rsidRDefault="0074516B" w:rsidP="00B419CA"/>
    <w:p w14:paraId="7ACE40A5" w14:textId="77777777" w:rsidR="007030AB" w:rsidRPr="000D1BAC" w:rsidRDefault="007030AB" w:rsidP="00B419CA"/>
    <w:p w14:paraId="535791C3" w14:textId="13865163" w:rsidR="00B419CA" w:rsidRDefault="008C65D4" w:rsidP="00B419CA">
      <w:pPr>
        <w:rPr>
          <w:b/>
          <w:bCs/>
        </w:rPr>
      </w:pPr>
      <w:r>
        <w:rPr>
          <w:b/>
          <w:bCs/>
        </w:rPr>
        <w:t>DEEL</w:t>
      </w:r>
      <w:r w:rsidR="00B419CA" w:rsidRPr="00A547AC">
        <w:rPr>
          <w:b/>
          <w:bCs/>
        </w:rPr>
        <w:t xml:space="preserve"> </w:t>
      </w:r>
      <w:r w:rsidR="00AB6F9C">
        <w:rPr>
          <w:b/>
          <w:bCs/>
        </w:rPr>
        <w:t>B</w:t>
      </w:r>
      <w:r w:rsidR="00B419CA" w:rsidRPr="00A547AC">
        <w:rPr>
          <w:b/>
          <w:bCs/>
        </w:rPr>
        <w:t xml:space="preserve"> – </w:t>
      </w:r>
      <w:r w:rsidR="00B419CA">
        <w:rPr>
          <w:b/>
          <w:bCs/>
        </w:rPr>
        <w:t>V</w:t>
      </w:r>
      <w:r w:rsidR="00B419CA" w:rsidRPr="00A547AC">
        <w:rPr>
          <w:b/>
          <w:bCs/>
        </w:rPr>
        <w:t>ergelijkbare data maken</w:t>
      </w:r>
    </w:p>
    <w:p w14:paraId="617FC080" w14:textId="77777777" w:rsidR="00B419CA" w:rsidRDefault="00B419CA" w:rsidP="00B419CA">
      <w:r>
        <w:t xml:space="preserve">Het ‘PVC leidingsysteem inclusief putten’ is niet goed vergelijkbaar te maken, dus die laten we achterwege. De overige 3 buizen gaan we omrekenen naar diameter 200 meter. </w:t>
      </w:r>
    </w:p>
    <w:p w14:paraId="7D08E675" w14:textId="77777777" w:rsidR="00B419CA" w:rsidRDefault="00B419CA" w:rsidP="00B419CA"/>
    <w:p w14:paraId="597E0F49" w14:textId="5A4D5427" w:rsidR="00B419CA" w:rsidRDefault="00B419CA" w:rsidP="00B419CA">
      <w:r w:rsidRPr="005806C7">
        <w:rPr>
          <w:b/>
          <w:bCs/>
        </w:rPr>
        <w:t xml:space="preserve">Vraag </w:t>
      </w:r>
      <w:r w:rsidR="00DE06F5">
        <w:rPr>
          <w:b/>
          <w:bCs/>
        </w:rPr>
        <w:t>2.</w:t>
      </w:r>
      <w:r w:rsidRPr="005806C7">
        <w:rPr>
          <w:b/>
          <w:bCs/>
        </w:rPr>
        <w:t xml:space="preserve">2.1: </w:t>
      </w:r>
      <w:r>
        <w:t>Vul hiervoor drie nieuwe namen in op tabblad MKI-data:</w:t>
      </w:r>
    </w:p>
    <w:p w14:paraId="541D5C3A" w14:textId="3C451700" w:rsidR="00B419CA" w:rsidRDefault="00B419CA" w:rsidP="00B419CA">
      <w:pPr>
        <w:pStyle w:val="Lijstalinea"/>
        <w:numPr>
          <w:ilvl w:val="0"/>
          <w:numId w:val="5"/>
        </w:numPr>
      </w:pPr>
      <w:r>
        <w:t>Stalen rioleringsbuis 200</w:t>
      </w:r>
      <w:r w:rsidR="00D74872">
        <w:t>;</w:t>
      </w:r>
    </w:p>
    <w:p w14:paraId="05680ED1" w14:textId="4190222F" w:rsidR="00B419CA" w:rsidRDefault="00B419CA" w:rsidP="00B419CA">
      <w:pPr>
        <w:pStyle w:val="Lijstalinea"/>
        <w:numPr>
          <w:ilvl w:val="0"/>
          <w:numId w:val="5"/>
        </w:numPr>
      </w:pPr>
      <w:r>
        <w:t>GVK rioleringsbuis 200</w:t>
      </w:r>
      <w:r w:rsidR="00D74872">
        <w:t>;</w:t>
      </w:r>
    </w:p>
    <w:p w14:paraId="040D1111" w14:textId="517C2DFB" w:rsidR="00B419CA" w:rsidRPr="00A547AC" w:rsidRDefault="00B419CA" w:rsidP="00B419CA">
      <w:pPr>
        <w:pStyle w:val="Lijstalinea"/>
        <w:numPr>
          <w:ilvl w:val="0"/>
          <w:numId w:val="5"/>
        </w:numPr>
      </w:pPr>
      <w:r>
        <w:t>PVC rioleringsbuis 200</w:t>
      </w:r>
      <w:r w:rsidR="00D74872">
        <w:t>.</w:t>
      </w:r>
    </w:p>
    <w:p w14:paraId="045461F1" w14:textId="77777777" w:rsidR="00B419CA" w:rsidRDefault="00B419CA" w:rsidP="00B419CA">
      <w:pPr>
        <w:rPr>
          <w:i/>
          <w:iCs/>
        </w:rPr>
      </w:pPr>
    </w:p>
    <w:p w14:paraId="4A9900A1" w14:textId="63AADD9E" w:rsidR="00B419CA" w:rsidRDefault="00C85006" w:rsidP="00B419CA">
      <w:r>
        <w:rPr>
          <w:noProof/>
        </w:rPr>
        <mc:AlternateContent>
          <mc:Choice Requires="wpg">
            <w:drawing>
              <wp:anchor distT="0" distB="0" distL="114300" distR="114300" simplePos="0" relativeHeight="251679744" behindDoc="0" locked="0" layoutInCell="1" allowOverlap="1" wp14:anchorId="59D09BB7" wp14:editId="2E518DC1">
                <wp:simplePos x="0" y="0"/>
                <wp:positionH relativeFrom="column">
                  <wp:posOffset>4977130</wp:posOffset>
                </wp:positionH>
                <wp:positionV relativeFrom="page">
                  <wp:posOffset>9410700</wp:posOffset>
                </wp:positionV>
                <wp:extent cx="724535" cy="724535"/>
                <wp:effectExtent l="0" t="0" r="18415" b="18415"/>
                <wp:wrapNone/>
                <wp:docPr id="21" name="Group 21"/>
                <wp:cNvGraphicFramePr/>
                <a:graphic xmlns:a="http://schemas.openxmlformats.org/drawingml/2006/main">
                  <a:graphicData uri="http://schemas.microsoft.com/office/word/2010/wordprocessingGroup">
                    <wpg:wgp>
                      <wpg:cNvGrpSpPr/>
                      <wpg:grpSpPr>
                        <a:xfrm>
                          <a:off x="0" y="0"/>
                          <a:ext cx="724535" cy="724535"/>
                          <a:chOff x="0" y="0"/>
                          <a:chExt cx="724619" cy="724619"/>
                        </a:xfrm>
                      </wpg:grpSpPr>
                      <wps:wsp>
                        <wps:cNvPr id="19" name="Oval 19"/>
                        <wps:cNvSpPr/>
                        <wps:spPr>
                          <a:xfrm>
                            <a:off x="0" y="0"/>
                            <a:ext cx="724619" cy="724619"/>
                          </a:xfrm>
                          <a:prstGeom prst="ellipse">
                            <a:avLst/>
                          </a:prstGeom>
                          <a:solidFill>
                            <a:schemeClr val="bg1">
                              <a:lumMod val="7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Oval 20"/>
                        <wps:cNvSpPr/>
                        <wps:spPr>
                          <a:xfrm>
                            <a:off x="69011" y="69011"/>
                            <a:ext cx="598859" cy="598859"/>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F8321C" w14:textId="77777777" w:rsidR="00B419CA" w:rsidRPr="00203A7F" w:rsidRDefault="00B419CA" w:rsidP="00B419CA">
                              <w:pPr>
                                <w:jc w:val="center"/>
                                <w:rPr>
                                  <w:color w:val="000000" w:themeColor="text1"/>
                                  <w:sz w:val="18"/>
                                  <w:szCs w:val="18"/>
                                </w:rPr>
                              </w:pPr>
                              <w:r w:rsidRPr="00203A7F">
                                <w:rPr>
                                  <w:rFonts w:cstheme="minorHAnsi"/>
                                  <w:color w:val="000000" w:themeColor="text1"/>
                                  <w:sz w:val="18"/>
                                  <w:szCs w:val="18"/>
                                </w:rPr>
                                <w:t>Opp. = πr</w:t>
                              </w:r>
                              <w:r w:rsidRPr="00203A7F">
                                <w:rPr>
                                  <w:rFonts w:cstheme="minorHAnsi"/>
                                  <w:color w:val="000000" w:themeColor="text1"/>
                                  <w:sz w:val="18"/>
                                  <w:szCs w:val="18"/>
                                  <w:vertAlign w:val="super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9D09BB7" id="Group 21" o:spid="_x0000_s1026" style="position:absolute;margin-left:391.9pt;margin-top:741pt;width:57.05pt;height:57.05pt;z-index:251679744;mso-position-vertical-relative:page" coordsize="7246,7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">
                <v:oval id="Oval 19" o:spid="_x0000_s1027" style="position:absolute;width:7246;height:7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" fillcolor="#bfbfbf [2412]" strokecolor="black [3213]" strokeweight="1pt">
                  <v:stroke joinstyle="miter"/>
                </v:oval>
                <v:oval id="Oval 20" o:spid="_x0000_s1028" style="position:absolute;left:690;top:690;width:5988;height:5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" fillcolor="white [3212]" strokecolor="black [3213]" strokeweight="1pt">
                  <v:stroke joinstyle="miter"/>
                  <v:textbox>
                    <w:txbxContent>
                      <w:p w14:paraId="11F8321C" w14:textId="77777777" w:rsidR="00B419CA" w:rsidRPr="00203A7F" w:rsidRDefault="00B419CA" w:rsidP="00B419CA">
                        <w:pPr>
                          <w:jc w:val="center"/>
                          <w:rPr>
                            <w:color w:val="000000" w:themeColor="text1"/>
                            <w:sz w:val="18"/>
                            <w:szCs w:val="18"/>
                          </w:rPr>
                        </w:pPr>
                        <w:r w:rsidRPr="00203A7F">
                          <w:rPr>
                            <w:rFonts w:cstheme="minorHAnsi"/>
                            <w:color w:val="000000" w:themeColor="text1"/>
                            <w:sz w:val="18"/>
                            <w:szCs w:val="18"/>
                          </w:rPr>
                          <w:t>Opp. = πr</w:t>
                        </w:r>
                        <w:r w:rsidRPr="00203A7F">
                          <w:rPr>
                            <w:rFonts w:cstheme="minorHAnsi"/>
                            <w:color w:val="000000" w:themeColor="text1"/>
                            <w:sz w:val="18"/>
                            <w:szCs w:val="18"/>
                            <w:vertAlign w:val="superscript"/>
                          </w:rPr>
                          <w:t>2</w:t>
                        </w:r>
                      </w:p>
                    </w:txbxContent>
                  </v:textbox>
                </v:oval>
                <w10:wrap anchory="page"/>
              </v:group>
            </w:pict>
          </mc:Fallback>
        </mc:AlternateContent>
      </w:r>
      <w:r w:rsidR="00B419CA" w:rsidRPr="00F148D8">
        <w:rPr>
          <w:b/>
          <w:bCs/>
        </w:rPr>
        <w:t xml:space="preserve">Vraag </w:t>
      </w:r>
      <w:r w:rsidR="00DE06F5">
        <w:rPr>
          <w:b/>
          <w:bCs/>
        </w:rPr>
        <w:t>2.</w:t>
      </w:r>
      <w:r w:rsidR="00B419CA" w:rsidRPr="00F148D8">
        <w:rPr>
          <w:b/>
          <w:bCs/>
        </w:rPr>
        <w:t>2.</w:t>
      </w:r>
      <w:r w:rsidR="00B419CA">
        <w:rPr>
          <w:b/>
          <w:bCs/>
        </w:rPr>
        <w:t>2</w:t>
      </w:r>
      <w:r w:rsidR="00B419CA">
        <w:t>: Voor het omrekenen is het gewicht of het volume per strekkende meter leidend. Reken de MKI-waarden uit voor de buizen met diameter 200 mm op basis van de verhouding van het volume per strekkende meter</w:t>
      </w:r>
      <w:r w:rsidR="00B419CA">
        <w:rPr>
          <w:rStyle w:val="Voetnootmarkering"/>
        </w:rPr>
        <w:footnoteReference w:id="1"/>
      </w:r>
      <w:r w:rsidR="00B419CA">
        <w:t xml:space="preserve">. Hiervoor geven we je </w:t>
      </w:r>
      <w:r w:rsidR="00A23B5E">
        <w:t xml:space="preserve">de navolgende </w:t>
      </w:r>
      <w:r w:rsidR="00B419CA">
        <w:t>getallen.</w:t>
      </w:r>
    </w:p>
    <w:p w14:paraId="6ABA05DD" w14:textId="4D53C44A" w:rsidR="00B419CA" w:rsidRDefault="00B419CA" w:rsidP="00B419CA"/>
    <w:tbl>
      <w:tblPr>
        <w:tblW w:w="9116" w:type="dxa"/>
        <w:tblCellMar>
          <w:left w:w="70" w:type="dxa"/>
          <w:right w:w="70" w:type="dxa"/>
        </w:tblCellMar>
        <w:tblLook w:val="04A0" w:firstRow="1" w:lastRow="0" w:firstColumn="1" w:lastColumn="0" w:noHBand="0" w:noVBand="1"/>
      </w:tblPr>
      <w:tblGrid>
        <w:gridCol w:w="3798"/>
        <w:gridCol w:w="800"/>
        <w:gridCol w:w="753"/>
        <w:gridCol w:w="753"/>
        <w:gridCol w:w="753"/>
        <w:gridCol w:w="753"/>
        <w:gridCol w:w="753"/>
        <w:gridCol w:w="753"/>
      </w:tblGrid>
      <w:tr w:rsidR="00B419CA" w:rsidRPr="00BD2EDA" w14:paraId="06BADFCD" w14:textId="77777777" w:rsidTr="00B559E4">
        <w:trPr>
          <w:trHeight w:val="300"/>
        </w:trPr>
        <w:tc>
          <w:tcPr>
            <w:tcW w:w="3798" w:type="dxa"/>
            <w:tcBorders>
              <w:top w:val="nil"/>
              <w:left w:val="nil"/>
              <w:bottom w:val="single" w:sz="4" w:space="0" w:color="A6A6A6"/>
              <w:right w:val="single" w:sz="4" w:space="0" w:color="A6A6A6"/>
            </w:tcBorders>
            <w:shd w:val="clear" w:color="auto" w:fill="auto"/>
            <w:noWrap/>
            <w:vAlign w:val="center"/>
            <w:hideMark/>
          </w:tcPr>
          <w:p w14:paraId="7D7FE645" w14:textId="77777777" w:rsidR="00B419CA" w:rsidRPr="00BD2EDA" w:rsidRDefault="00B419CA" w:rsidP="00B559E4">
            <w:pPr>
              <w:spacing w:line="240" w:lineRule="auto"/>
              <w:rPr>
                <w:rFonts w:ascii="Calibri" w:eastAsia="Times New Roman" w:hAnsi="Calibri" w:cs="Calibri"/>
                <w:b/>
                <w:bCs/>
                <w:color w:val="000000"/>
                <w:lang w:eastAsia="nl-NL"/>
              </w:rPr>
            </w:pPr>
            <w:r w:rsidRPr="00BD2EDA">
              <w:rPr>
                <w:rFonts w:ascii="Calibri" w:eastAsia="Times New Roman" w:hAnsi="Calibri" w:cs="Calibri"/>
                <w:b/>
                <w:bCs/>
                <w:color w:val="000000"/>
                <w:lang w:eastAsia="nl-NL"/>
              </w:rPr>
              <w:t>Diameter</w:t>
            </w:r>
          </w:p>
        </w:tc>
        <w:tc>
          <w:tcPr>
            <w:tcW w:w="800" w:type="dxa"/>
            <w:tcBorders>
              <w:top w:val="nil"/>
              <w:left w:val="nil"/>
              <w:bottom w:val="single" w:sz="4" w:space="0" w:color="A6A6A6"/>
              <w:right w:val="single" w:sz="4" w:space="0" w:color="A6A6A6"/>
            </w:tcBorders>
            <w:shd w:val="clear" w:color="auto" w:fill="auto"/>
            <w:noWrap/>
            <w:vAlign w:val="center"/>
            <w:hideMark/>
          </w:tcPr>
          <w:p w14:paraId="2EB1CFFE" w14:textId="77777777" w:rsidR="00B419CA" w:rsidRPr="00BD2EDA" w:rsidRDefault="00B419CA" w:rsidP="00B559E4">
            <w:pPr>
              <w:spacing w:line="240" w:lineRule="auto"/>
              <w:jc w:val="center"/>
              <w:rPr>
                <w:rFonts w:ascii="Calibri" w:eastAsia="Times New Roman" w:hAnsi="Calibri" w:cs="Calibri"/>
                <w:b/>
                <w:bCs/>
                <w:color w:val="000000"/>
                <w:lang w:eastAsia="nl-NL"/>
              </w:rPr>
            </w:pPr>
            <w:r w:rsidRPr="00BD2EDA">
              <w:rPr>
                <w:rFonts w:ascii="Calibri" w:eastAsia="Times New Roman" w:hAnsi="Calibri" w:cs="Calibri"/>
                <w:b/>
                <w:bCs/>
                <w:color w:val="000000"/>
                <w:lang w:eastAsia="nl-NL"/>
              </w:rPr>
              <w:t>mm</w:t>
            </w:r>
          </w:p>
        </w:tc>
        <w:tc>
          <w:tcPr>
            <w:tcW w:w="753" w:type="dxa"/>
            <w:tcBorders>
              <w:top w:val="nil"/>
              <w:left w:val="nil"/>
              <w:bottom w:val="single" w:sz="4" w:space="0" w:color="A6A6A6"/>
              <w:right w:val="single" w:sz="4" w:space="0" w:color="A6A6A6"/>
            </w:tcBorders>
            <w:shd w:val="clear" w:color="auto" w:fill="auto"/>
            <w:noWrap/>
            <w:vAlign w:val="center"/>
            <w:hideMark/>
          </w:tcPr>
          <w:p w14:paraId="7684FE8A" w14:textId="77777777" w:rsidR="00B419CA" w:rsidRPr="00BD2EDA" w:rsidRDefault="00B419CA" w:rsidP="00B559E4">
            <w:pPr>
              <w:spacing w:line="240" w:lineRule="auto"/>
              <w:jc w:val="center"/>
              <w:rPr>
                <w:rFonts w:ascii="Calibri" w:eastAsia="Times New Roman" w:hAnsi="Calibri" w:cs="Calibri"/>
                <w:b/>
                <w:bCs/>
                <w:color w:val="000000"/>
                <w:lang w:eastAsia="nl-NL"/>
              </w:rPr>
            </w:pPr>
            <w:r w:rsidRPr="00BD2EDA">
              <w:rPr>
                <w:rFonts w:ascii="Calibri" w:eastAsia="Times New Roman" w:hAnsi="Calibri" w:cs="Calibri"/>
                <w:b/>
                <w:bCs/>
                <w:color w:val="000000"/>
                <w:lang w:eastAsia="nl-NL"/>
              </w:rPr>
              <w:t>76,1</w:t>
            </w:r>
          </w:p>
        </w:tc>
        <w:tc>
          <w:tcPr>
            <w:tcW w:w="753" w:type="dxa"/>
            <w:tcBorders>
              <w:top w:val="nil"/>
              <w:left w:val="nil"/>
              <w:bottom w:val="single" w:sz="4" w:space="0" w:color="A6A6A6"/>
              <w:right w:val="single" w:sz="4" w:space="0" w:color="A6A6A6"/>
            </w:tcBorders>
            <w:shd w:val="clear" w:color="auto" w:fill="auto"/>
            <w:noWrap/>
            <w:vAlign w:val="center"/>
            <w:hideMark/>
          </w:tcPr>
          <w:p w14:paraId="6725E7F8" w14:textId="77777777" w:rsidR="00B419CA" w:rsidRPr="00BD2EDA" w:rsidRDefault="00B419CA" w:rsidP="00B559E4">
            <w:pPr>
              <w:spacing w:line="240" w:lineRule="auto"/>
              <w:jc w:val="center"/>
              <w:rPr>
                <w:rFonts w:ascii="Calibri" w:eastAsia="Times New Roman" w:hAnsi="Calibri" w:cs="Calibri"/>
                <w:b/>
                <w:bCs/>
                <w:color w:val="000000"/>
                <w:lang w:eastAsia="nl-NL"/>
              </w:rPr>
            </w:pPr>
            <w:r w:rsidRPr="00BD2EDA">
              <w:rPr>
                <w:rFonts w:ascii="Calibri" w:eastAsia="Times New Roman" w:hAnsi="Calibri" w:cs="Calibri"/>
                <w:b/>
                <w:bCs/>
                <w:color w:val="000000"/>
                <w:lang w:eastAsia="nl-NL"/>
              </w:rPr>
              <w:t>200</w:t>
            </w:r>
          </w:p>
        </w:tc>
        <w:tc>
          <w:tcPr>
            <w:tcW w:w="753" w:type="dxa"/>
            <w:tcBorders>
              <w:top w:val="nil"/>
              <w:left w:val="nil"/>
              <w:bottom w:val="single" w:sz="4" w:space="0" w:color="A6A6A6"/>
              <w:right w:val="single" w:sz="4" w:space="0" w:color="A6A6A6"/>
            </w:tcBorders>
            <w:shd w:val="clear" w:color="auto" w:fill="auto"/>
            <w:noWrap/>
            <w:vAlign w:val="center"/>
            <w:hideMark/>
          </w:tcPr>
          <w:p w14:paraId="34410E67" w14:textId="77777777" w:rsidR="00B419CA" w:rsidRPr="00BD2EDA" w:rsidRDefault="00B419CA" w:rsidP="00B559E4">
            <w:pPr>
              <w:spacing w:line="240" w:lineRule="auto"/>
              <w:jc w:val="center"/>
              <w:rPr>
                <w:rFonts w:ascii="Calibri" w:eastAsia="Times New Roman" w:hAnsi="Calibri" w:cs="Calibri"/>
                <w:b/>
                <w:bCs/>
                <w:color w:val="000000"/>
                <w:lang w:eastAsia="nl-NL"/>
              </w:rPr>
            </w:pPr>
            <w:r w:rsidRPr="00BD2EDA">
              <w:rPr>
                <w:rFonts w:ascii="Calibri" w:eastAsia="Times New Roman" w:hAnsi="Calibri" w:cs="Calibri"/>
                <w:b/>
                <w:bCs/>
                <w:color w:val="000000"/>
                <w:lang w:eastAsia="nl-NL"/>
              </w:rPr>
              <w:t>300</w:t>
            </w:r>
          </w:p>
        </w:tc>
        <w:tc>
          <w:tcPr>
            <w:tcW w:w="753" w:type="dxa"/>
            <w:tcBorders>
              <w:top w:val="nil"/>
              <w:left w:val="nil"/>
              <w:bottom w:val="single" w:sz="4" w:space="0" w:color="A6A6A6"/>
              <w:right w:val="single" w:sz="4" w:space="0" w:color="A6A6A6"/>
            </w:tcBorders>
            <w:shd w:val="clear" w:color="auto" w:fill="auto"/>
            <w:noWrap/>
            <w:vAlign w:val="center"/>
            <w:hideMark/>
          </w:tcPr>
          <w:p w14:paraId="3ED2622E" w14:textId="77777777" w:rsidR="00B419CA" w:rsidRPr="00BD2EDA" w:rsidRDefault="00B419CA" w:rsidP="00B559E4">
            <w:pPr>
              <w:spacing w:line="240" w:lineRule="auto"/>
              <w:jc w:val="center"/>
              <w:rPr>
                <w:rFonts w:ascii="Calibri" w:eastAsia="Times New Roman" w:hAnsi="Calibri" w:cs="Calibri"/>
                <w:b/>
                <w:bCs/>
                <w:color w:val="000000"/>
                <w:lang w:eastAsia="nl-NL"/>
              </w:rPr>
            </w:pPr>
            <w:r w:rsidRPr="00BD2EDA">
              <w:rPr>
                <w:rFonts w:ascii="Calibri" w:eastAsia="Times New Roman" w:hAnsi="Calibri" w:cs="Calibri"/>
                <w:b/>
                <w:bCs/>
                <w:color w:val="000000"/>
                <w:lang w:eastAsia="nl-NL"/>
              </w:rPr>
              <w:t>400</w:t>
            </w:r>
          </w:p>
        </w:tc>
        <w:tc>
          <w:tcPr>
            <w:tcW w:w="753" w:type="dxa"/>
            <w:tcBorders>
              <w:top w:val="nil"/>
              <w:left w:val="nil"/>
              <w:bottom w:val="single" w:sz="4" w:space="0" w:color="A6A6A6"/>
              <w:right w:val="single" w:sz="4" w:space="0" w:color="A6A6A6"/>
            </w:tcBorders>
            <w:shd w:val="clear" w:color="auto" w:fill="auto"/>
            <w:noWrap/>
            <w:vAlign w:val="center"/>
            <w:hideMark/>
          </w:tcPr>
          <w:p w14:paraId="280D539B" w14:textId="77777777" w:rsidR="00B419CA" w:rsidRPr="00BD2EDA" w:rsidRDefault="00B419CA" w:rsidP="00B559E4">
            <w:pPr>
              <w:spacing w:line="240" w:lineRule="auto"/>
              <w:jc w:val="center"/>
              <w:rPr>
                <w:rFonts w:ascii="Calibri" w:eastAsia="Times New Roman" w:hAnsi="Calibri" w:cs="Calibri"/>
                <w:b/>
                <w:bCs/>
                <w:color w:val="000000"/>
                <w:lang w:eastAsia="nl-NL"/>
              </w:rPr>
            </w:pPr>
            <w:r w:rsidRPr="00BD2EDA">
              <w:rPr>
                <w:rFonts w:ascii="Calibri" w:eastAsia="Times New Roman" w:hAnsi="Calibri" w:cs="Calibri"/>
                <w:b/>
                <w:bCs/>
                <w:color w:val="000000"/>
                <w:lang w:eastAsia="nl-NL"/>
              </w:rPr>
              <w:t>450</w:t>
            </w:r>
          </w:p>
        </w:tc>
        <w:tc>
          <w:tcPr>
            <w:tcW w:w="753" w:type="dxa"/>
            <w:tcBorders>
              <w:top w:val="nil"/>
              <w:left w:val="nil"/>
              <w:bottom w:val="single" w:sz="4" w:space="0" w:color="A6A6A6"/>
              <w:right w:val="single" w:sz="4" w:space="0" w:color="A6A6A6"/>
            </w:tcBorders>
            <w:shd w:val="clear" w:color="auto" w:fill="auto"/>
            <w:noWrap/>
            <w:vAlign w:val="center"/>
            <w:hideMark/>
          </w:tcPr>
          <w:p w14:paraId="224D336F" w14:textId="77777777" w:rsidR="00B419CA" w:rsidRPr="00BD2EDA" w:rsidRDefault="00B419CA" w:rsidP="00B559E4">
            <w:pPr>
              <w:spacing w:line="240" w:lineRule="auto"/>
              <w:jc w:val="center"/>
              <w:rPr>
                <w:rFonts w:ascii="Calibri" w:eastAsia="Times New Roman" w:hAnsi="Calibri" w:cs="Calibri"/>
                <w:b/>
                <w:bCs/>
                <w:color w:val="000000"/>
                <w:lang w:eastAsia="nl-NL"/>
              </w:rPr>
            </w:pPr>
            <w:r w:rsidRPr="00BD2EDA">
              <w:rPr>
                <w:rFonts w:ascii="Calibri" w:eastAsia="Times New Roman" w:hAnsi="Calibri" w:cs="Calibri"/>
                <w:b/>
                <w:bCs/>
                <w:color w:val="000000"/>
                <w:lang w:eastAsia="nl-NL"/>
              </w:rPr>
              <w:t>500</w:t>
            </w:r>
          </w:p>
        </w:tc>
      </w:tr>
      <w:tr w:rsidR="00B419CA" w:rsidRPr="00BD2EDA" w14:paraId="405CCFCA" w14:textId="77777777" w:rsidTr="00B559E4">
        <w:trPr>
          <w:trHeight w:val="300"/>
        </w:trPr>
        <w:tc>
          <w:tcPr>
            <w:tcW w:w="3798" w:type="dxa"/>
            <w:tcBorders>
              <w:top w:val="nil"/>
              <w:left w:val="nil"/>
              <w:bottom w:val="single" w:sz="4" w:space="0" w:color="A6A6A6"/>
              <w:right w:val="single" w:sz="4" w:space="0" w:color="A6A6A6"/>
            </w:tcBorders>
            <w:shd w:val="clear" w:color="auto" w:fill="auto"/>
            <w:noWrap/>
            <w:vAlign w:val="center"/>
            <w:hideMark/>
          </w:tcPr>
          <w:p w14:paraId="4A2870F9" w14:textId="77777777" w:rsidR="00B419CA" w:rsidRPr="00BD2EDA" w:rsidRDefault="00B419CA" w:rsidP="00B559E4">
            <w:pPr>
              <w:spacing w:line="240" w:lineRule="auto"/>
              <w:rPr>
                <w:rFonts w:ascii="Calibri" w:eastAsia="Times New Roman" w:hAnsi="Calibri" w:cs="Calibri"/>
                <w:color w:val="000000"/>
                <w:lang w:eastAsia="nl-NL"/>
              </w:rPr>
            </w:pPr>
            <w:r w:rsidRPr="00BD2EDA">
              <w:rPr>
                <w:rFonts w:ascii="Calibri" w:eastAsia="Times New Roman" w:hAnsi="Calibri" w:cs="Calibri"/>
                <w:color w:val="000000"/>
                <w:lang w:eastAsia="nl-NL"/>
              </w:rPr>
              <w:t xml:space="preserve">Wanddikte </w:t>
            </w:r>
            <w:r w:rsidRPr="00BD2EDA">
              <w:rPr>
                <w:rFonts w:ascii="Calibri" w:eastAsia="Times New Roman" w:hAnsi="Calibri" w:cs="Calibri"/>
                <w:b/>
                <w:bCs/>
                <w:color w:val="000000"/>
                <w:lang w:eastAsia="nl-NL"/>
              </w:rPr>
              <w:t>staal</w:t>
            </w:r>
          </w:p>
        </w:tc>
        <w:tc>
          <w:tcPr>
            <w:tcW w:w="800" w:type="dxa"/>
            <w:tcBorders>
              <w:top w:val="nil"/>
              <w:left w:val="nil"/>
              <w:bottom w:val="single" w:sz="4" w:space="0" w:color="A6A6A6"/>
              <w:right w:val="single" w:sz="4" w:space="0" w:color="A6A6A6"/>
            </w:tcBorders>
            <w:shd w:val="clear" w:color="auto" w:fill="auto"/>
            <w:noWrap/>
            <w:vAlign w:val="center"/>
            <w:hideMark/>
          </w:tcPr>
          <w:p w14:paraId="0C82CE76" w14:textId="77777777" w:rsidR="00B419CA" w:rsidRPr="00BD2EDA" w:rsidRDefault="00B419CA" w:rsidP="00B559E4">
            <w:pPr>
              <w:spacing w:line="240" w:lineRule="auto"/>
              <w:jc w:val="center"/>
              <w:rPr>
                <w:rFonts w:ascii="Calibri" w:eastAsia="Times New Roman" w:hAnsi="Calibri" w:cs="Calibri"/>
                <w:color w:val="000000"/>
                <w:lang w:eastAsia="nl-NL"/>
              </w:rPr>
            </w:pPr>
            <w:r w:rsidRPr="00BD2EDA">
              <w:rPr>
                <w:rFonts w:ascii="Calibri" w:eastAsia="Times New Roman" w:hAnsi="Calibri" w:cs="Calibri"/>
                <w:color w:val="000000"/>
                <w:lang w:eastAsia="nl-NL"/>
              </w:rPr>
              <w:t>mm</w:t>
            </w:r>
          </w:p>
        </w:tc>
        <w:tc>
          <w:tcPr>
            <w:tcW w:w="753" w:type="dxa"/>
            <w:tcBorders>
              <w:top w:val="nil"/>
              <w:left w:val="nil"/>
              <w:bottom w:val="single" w:sz="4" w:space="0" w:color="A6A6A6"/>
              <w:right w:val="single" w:sz="4" w:space="0" w:color="A6A6A6"/>
            </w:tcBorders>
            <w:shd w:val="clear" w:color="auto" w:fill="auto"/>
            <w:noWrap/>
            <w:hideMark/>
          </w:tcPr>
          <w:p w14:paraId="11373BB8"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5,49</w:t>
            </w:r>
          </w:p>
        </w:tc>
        <w:tc>
          <w:tcPr>
            <w:tcW w:w="753" w:type="dxa"/>
            <w:tcBorders>
              <w:top w:val="nil"/>
              <w:left w:val="nil"/>
              <w:bottom w:val="single" w:sz="4" w:space="0" w:color="A6A6A6"/>
              <w:right w:val="single" w:sz="4" w:space="0" w:color="A6A6A6"/>
            </w:tcBorders>
            <w:shd w:val="clear" w:color="auto" w:fill="auto"/>
            <w:noWrap/>
            <w:hideMark/>
          </w:tcPr>
          <w:p w14:paraId="0EFAB3D3"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8,18</w:t>
            </w:r>
          </w:p>
        </w:tc>
        <w:tc>
          <w:tcPr>
            <w:tcW w:w="753" w:type="dxa"/>
            <w:tcBorders>
              <w:top w:val="nil"/>
              <w:left w:val="nil"/>
              <w:bottom w:val="single" w:sz="4" w:space="0" w:color="A6A6A6"/>
              <w:right w:val="single" w:sz="4" w:space="0" w:color="A6A6A6"/>
            </w:tcBorders>
            <w:shd w:val="clear" w:color="auto" w:fill="auto"/>
            <w:noWrap/>
            <w:hideMark/>
          </w:tcPr>
          <w:p w14:paraId="42D15F0C"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9,53</w:t>
            </w:r>
          </w:p>
        </w:tc>
        <w:tc>
          <w:tcPr>
            <w:tcW w:w="753" w:type="dxa"/>
            <w:tcBorders>
              <w:top w:val="nil"/>
              <w:left w:val="nil"/>
              <w:bottom w:val="single" w:sz="4" w:space="0" w:color="A6A6A6"/>
              <w:right w:val="single" w:sz="4" w:space="0" w:color="A6A6A6"/>
            </w:tcBorders>
            <w:shd w:val="clear" w:color="auto" w:fill="auto"/>
            <w:noWrap/>
            <w:hideMark/>
          </w:tcPr>
          <w:p w14:paraId="75382E71"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9,53</w:t>
            </w:r>
          </w:p>
        </w:tc>
        <w:tc>
          <w:tcPr>
            <w:tcW w:w="753" w:type="dxa"/>
            <w:tcBorders>
              <w:top w:val="nil"/>
              <w:left w:val="nil"/>
              <w:bottom w:val="single" w:sz="4" w:space="0" w:color="A6A6A6"/>
              <w:right w:val="single" w:sz="4" w:space="0" w:color="A6A6A6"/>
            </w:tcBorders>
            <w:shd w:val="clear" w:color="auto" w:fill="auto"/>
            <w:noWrap/>
            <w:hideMark/>
          </w:tcPr>
          <w:p w14:paraId="075A9226"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9,53</w:t>
            </w:r>
          </w:p>
        </w:tc>
        <w:tc>
          <w:tcPr>
            <w:tcW w:w="753" w:type="dxa"/>
            <w:tcBorders>
              <w:top w:val="nil"/>
              <w:left w:val="nil"/>
              <w:bottom w:val="single" w:sz="4" w:space="0" w:color="A6A6A6"/>
              <w:right w:val="single" w:sz="4" w:space="0" w:color="A6A6A6"/>
            </w:tcBorders>
            <w:shd w:val="clear" w:color="auto" w:fill="auto"/>
            <w:noWrap/>
            <w:hideMark/>
          </w:tcPr>
          <w:p w14:paraId="38A58144" w14:textId="07338729" w:rsidR="00B419CA" w:rsidRPr="00BD2EDA" w:rsidRDefault="00B419CA" w:rsidP="00B559E4">
            <w:pPr>
              <w:spacing w:line="240" w:lineRule="auto"/>
              <w:jc w:val="center"/>
              <w:rPr>
                <w:rFonts w:ascii="Calibri" w:eastAsia="Times New Roman" w:hAnsi="Calibri" w:cs="Calibri"/>
                <w:color w:val="000000"/>
                <w:lang w:eastAsia="nl-NL"/>
              </w:rPr>
            </w:pPr>
            <w:r w:rsidRPr="00B85BB0">
              <w:t>9,53</w:t>
            </w:r>
          </w:p>
        </w:tc>
      </w:tr>
      <w:tr w:rsidR="00B419CA" w:rsidRPr="00BD2EDA" w14:paraId="79446794" w14:textId="77777777" w:rsidTr="00B559E4">
        <w:trPr>
          <w:trHeight w:val="300"/>
        </w:trPr>
        <w:tc>
          <w:tcPr>
            <w:tcW w:w="3798" w:type="dxa"/>
            <w:tcBorders>
              <w:top w:val="nil"/>
              <w:left w:val="nil"/>
              <w:bottom w:val="single" w:sz="4" w:space="0" w:color="A6A6A6"/>
              <w:right w:val="single" w:sz="4" w:space="0" w:color="A6A6A6"/>
            </w:tcBorders>
            <w:shd w:val="clear" w:color="auto" w:fill="auto"/>
            <w:noWrap/>
            <w:vAlign w:val="center"/>
            <w:hideMark/>
          </w:tcPr>
          <w:p w14:paraId="439C5A2A" w14:textId="77777777" w:rsidR="00B419CA" w:rsidRPr="00BD2EDA" w:rsidRDefault="00B419CA" w:rsidP="00B559E4">
            <w:pPr>
              <w:spacing w:line="240" w:lineRule="auto"/>
              <w:rPr>
                <w:rFonts w:ascii="Calibri" w:eastAsia="Times New Roman" w:hAnsi="Calibri" w:cs="Calibri"/>
                <w:color w:val="000000"/>
                <w:lang w:eastAsia="nl-NL"/>
              </w:rPr>
            </w:pPr>
            <w:r w:rsidRPr="00BD2EDA">
              <w:rPr>
                <w:rFonts w:ascii="Calibri" w:eastAsia="Times New Roman" w:hAnsi="Calibri" w:cs="Calibri"/>
                <w:color w:val="000000"/>
                <w:lang w:eastAsia="nl-NL"/>
              </w:rPr>
              <w:t xml:space="preserve">Volume </w:t>
            </w:r>
            <w:r w:rsidRPr="00BD2EDA">
              <w:rPr>
                <w:rFonts w:ascii="Calibri" w:eastAsia="Times New Roman" w:hAnsi="Calibri" w:cs="Calibri"/>
                <w:b/>
                <w:bCs/>
                <w:color w:val="000000"/>
                <w:lang w:eastAsia="nl-NL"/>
              </w:rPr>
              <w:t>staal</w:t>
            </w:r>
            <w:r w:rsidRPr="00BD2EDA">
              <w:rPr>
                <w:rFonts w:ascii="Calibri" w:eastAsia="Times New Roman" w:hAnsi="Calibri" w:cs="Calibri"/>
                <w:color w:val="000000"/>
                <w:lang w:eastAsia="nl-NL"/>
              </w:rPr>
              <w:t xml:space="preserve"> per strekkende meter buis</w:t>
            </w:r>
          </w:p>
        </w:tc>
        <w:tc>
          <w:tcPr>
            <w:tcW w:w="800" w:type="dxa"/>
            <w:tcBorders>
              <w:top w:val="nil"/>
              <w:left w:val="nil"/>
              <w:bottom w:val="single" w:sz="4" w:space="0" w:color="A6A6A6"/>
              <w:right w:val="single" w:sz="4" w:space="0" w:color="A6A6A6"/>
            </w:tcBorders>
            <w:shd w:val="clear" w:color="auto" w:fill="auto"/>
            <w:noWrap/>
            <w:vAlign w:val="center"/>
            <w:hideMark/>
          </w:tcPr>
          <w:p w14:paraId="603BD8AB" w14:textId="77777777" w:rsidR="00B419CA" w:rsidRPr="00BD2EDA" w:rsidRDefault="00B419CA" w:rsidP="00B559E4">
            <w:pPr>
              <w:spacing w:line="240" w:lineRule="auto"/>
              <w:jc w:val="center"/>
              <w:rPr>
                <w:rFonts w:ascii="Calibri" w:eastAsia="Times New Roman" w:hAnsi="Calibri" w:cs="Calibri"/>
                <w:color w:val="000000"/>
                <w:lang w:eastAsia="nl-NL"/>
              </w:rPr>
            </w:pPr>
            <w:r w:rsidRPr="00BD2EDA">
              <w:rPr>
                <w:rFonts w:ascii="Calibri" w:eastAsia="Times New Roman" w:hAnsi="Calibri" w:cs="Calibri"/>
                <w:color w:val="000000"/>
                <w:lang w:eastAsia="nl-NL"/>
              </w:rPr>
              <w:t>m3/m1</w:t>
            </w:r>
          </w:p>
        </w:tc>
        <w:tc>
          <w:tcPr>
            <w:tcW w:w="753" w:type="dxa"/>
            <w:tcBorders>
              <w:top w:val="nil"/>
              <w:left w:val="nil"/>
              <w:bottom w:val="single" w:sz="4" w:space="0" w:color="A6A6A6"/>
              <w:right w:val="single" w:sz="4" w:space="0" w:color="A6A6A6"/>
            </w:tcBorders>
            <w:shd w:val="clear" w:color="auto" w:fill="auto"/>
            <w:noWrap/>
            <w:hideMark/>
          </w:tcPr>
          <w:p w14:paraId="72F40909"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0,0014</w:t>
            </w:r>
          </w:p>
        </w:tc>
        <w:tc>
          <w:tcPr>
            <w:tcW w:w="753" w:type="dxa"/>
            <w:tcBorders>
              <w:top w:val="nil"/>
              <w:left w:val="nil"/>
              <w:bottom w:val="single" w:sz="4" w:space="0" w:color="A6A6A6"/>
              <w:right w:val="single" w:sz="4" w:space="0" w:color="A6A6A6"/>
            </w:tcBorders>
            <w:shd w:val="clear" w:color="auto" w:fill="auto"/>
            <w:noWrap/>
            <w:hideMark/>
          </w:tcPr>
          <w:p w14:paraId="170B9436"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0,0053</w:t>
            </w:r>
          </w:p>
        </w:tc>
        <w:tc>
          <w:tcPr>
            <w:tcW w:w="753" w:type="dxa"/>
            <w:tcBorders>
              <w:top w:val="nil"/>
              <w:left w:val="nil"/>
              <w:bottom w:val="single" w:sz="4" w:space="0" w:color="A6A6A6"/>
              <w:right w:val="single" w:sz="4" w:space="0" w:color="A6A6A6"/>
            </w:tcBorders>
            <w:shd w:val="clear" w:color="auto" w:fill="auto"/>
            <w:noWrap/>
            <w:hideMark/>
          </w:tcPr>
          <w:p w14:paraId="32418B7F"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0,0093</w:t>
            </w:r>
          </w:p>
        </w:tc>
        <w:tc>
          <w:tcPr>
            <w:tcW w:w="753" w:type="dxa"/>
            <w:tcBorders>
              <w:top w:val="nil"/>
              <w:left w:val="nil"/>
              <w:bottom w:val="single" w:sz="4" w:space="0" w:color="A6A6A6"/>
              <w:right w:val="single" w:sz="4" w:space="0" w:color="A6A6A6"/>
            </w:tcBorders>
            <w:shd w:val="clear" w:color="auto" w:fill="auto"/>
            <w:noWrap/>
            <w:hideMark/>
          </w:tcPr>
          <w:p w14:paraId="1791639A"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0,0123</w:t>
            </w:r>
          </w:p>
        </w:tc>
        <w:tc>
          <w:tcPr>
            <w:tcW w:w="753" w:type="dxa"/>
            <w:tcBorders>
              <w:top w:val="nil"/>
              <w:left w:val="nil"/>
              <w:bottom w:val="single" w:sz="4" w:space="0" w:color="A6A6A6"/>
              <w:right w:val="single" w:sz="4" w:space="0" w:color="A6A6A6"/>
            </w:tcBorders>
            <w:shd w:val="clear" w:color="auto" w:fill="auto"/>
            <w:noWrap/>
            <w:hideMark/>
          </w:tcPr>
          <w:p w14:paraId="3FA6C3F7"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0,0138</w:t>
            </w:r>
          </w:p>
        </w:tc>
        <w:tc>
          <w:tcPr>
            <w:tcW w:w="753" w:type="dxa"/>
            <w:tcBorders>
              <w:top w:val="nil"/>
              <w:left w:val="nil"/>
              <w:bottom w:val="single" w:sz="4" w:space="0" w:color="A6A6A6"/>
              <w:right w:val="single" w:sz="4" w:space="0" w:color="A6A6A6"/>
            </w:tcBorders>
            <w:shd w:val="clear" w:color="auto" w:fill="auto"/>
            <w:noWrap/>
            <w:hideMark/>
          </w:tcPr>
          <w:p w14:paraId="7BB8BD55"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0,0153</w:t>
            </w:r>
          </w:p>
        </w:tc>
      </w:tr>
      <w:tr w:rsidR="00B419CA" w:rsidRPr="00BD2EDA" w14:paraId="58010887" w14:textId="77777777" w:rsidTr="00B559E4">
        <w:trPr>
          <w:trHeight w:val="300"/>
        </w:trPr>
        <w:tc>
          <w:tcPr>
            <w:tcW w:w="3798" w:type="dxa"/>
            <w:tcBorders>
              <w:top w:val="nil"/>
              <w:left w:val="nil"/>
              <w:bottom w:val="single" w:sz="4" w:space="0" w:color="A6A6A6"/>
              <w:right w:val="single" w:sz="4" w:space="0" w:color="A6A6A6"/>
            </w:tcBorders>
            <w:shd w:val="clear" w:color="auto" w:fill="auto"/>
            <w:noWrap/>
            <w:vAlign w:val="center"/>
            <w:hideMark/>
          </w:tcPr>
          <w:p w14:paraId="504682CA" w14:textId="77777777" w:rsidR="00B419CA" w:rsidRPr="00BD2EDA" w:rsidRDefault="00B419CA" w:rsidP="00B559E4">
            <w:pPr>
              <w:spacing w:line="240" w:lineRule="auto"/>
              <w:rPr>
                <w:rFonts w:ascii="Calibri" w:eastAsia="Times New Roman" w:hAnsi="Calibri" w:cs="Calibri"/>
                <w:color w:val="000000"/>
                <w:lang w:eastAsia="nl-NL"/>
              </w:rPr>
            </w:pPr>
            <w:r w:rsidRPr="00BD2EDA">
              <w:rPr>
                <w:rFonts w:ascii="Calibri" w:eastAsia="Times New Roman" w:hAnsi="Calibri" w:cs="Calibri"/>
                <w:color w:val="000000"/>
                <w:lang w:eastAsia="nl-NL"/>
              </w:rPr>
              <w:t>Wanddikte beton</w:t>
            </w:r>
          </w:p>
        </w:tc>
        <w:tc>
          <w:tcPr>
            <w:tcW w:w="800" w:type="dxa"/>
            <w:tcBorders>
              <w:top w:val="nil"/>
              <w:left w:val="nil"/>
              <w:bottom w:val="single" w:sz="4" w:space="0" w:color="A6A6A6"/>
              <w:right w:val="single" w:sz="4" w:space="0" w:color="A6A6A6"/>
            </w:tcBorders>
            <w:shd w:val="clear" w:color="auto" w:fill="auto"/>
            <w:noWrap/>
            <w:vAlign w:val="center"/>
            <w:hideMark/>
          </w:tcPr>
          <w:p w14:paraId="3C145A1F" w14:textId="77777777" w:rsidR="00B419CA" w:rsidRPr="00BD2EDA" w:rsidRDefault="00B419CA" w:rsidP="00B559E4">
            <w:pPr>
              <w:spacing w:line="240" w:lineRule="auto"/>
              <w:jc w:val="center"/>
              <w:rPr>
                <w:rFonts w:ascii="Calibri" w:eastAsia="Times New Roman" w:hAnsi="Calibri" w:cs="Calibri"/>
                <w:color w:val="000000"/>
                <w:lang w:eastAsia="nl-NL"/>
              </w:rPr>
            </w:pPr>
            <w:r w:rsidRPr="00BD2EDA">
              <w:rPr>
                <w:rFonts w:ascii="Calibri" w:eastAsia="Times New Roman" w:hAnsi="Calibri" w:cs="Calibri"/>
                <w:color w:val="000000"/>
                <w:lang w:eastAsia="nl-NL"/>
              </w:rPr>
              <w:t>mm</w:t>
            </w:r>
          </w:p>
        </w:tc>
        <w:tc>
          <w:tcPr>
            <w:tcW w:w="753" w:type="dxa"/>
            <w:tcBorders>
              <w:top w:val="nil"/>
              <w:left w:val="nil"/>
              <w:bottom w:val="single" w:sz="4" w:space="0" w:color="A6A6A6"/>
              <w:right w:val="single" w:sz="4" w:space="0" w:color="A6A6A6"/>
            </w:tcBorders>
            <w:shd w:val="clear" w:color="auto" w:fill="auto"/>
            <w:noWrap/>
            <w:hideMark/>
          </w:tcPr>
          <w:p w14:paraId="73D22FD3"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w:t>
            </w:r>
          </w:p>
        </w:tc>
        <w:tc>
          <w:tcPr>
            <w:tcW w:w="753" w:type="dxa"/>
            <w:tcBorders>
              <w:top w:val="nil"/>
              <w:left w:val="nil"/>
              <w:bottom w:val="single" w:sz="4" w:space="0" w:color="A6A6A6"/>
              <w:right w:val="single" w:sz="4" w:space="0" w:color="A6A6A6"/>
            </w:tcBorders>
            <w:shd w:val="clear" w:color="auto" w:fill="auto"/>
            <w:noWrap/>
            <w:hideMark/>
          </w:tcPr>
          <w:p w14:paraId="6181A650"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50</w:t>
            </w:r>
          </w:p>
        </w:tc>
        <w:tc>
          <w:tcPr>
            <w:tcW w:w="753" w:type="dxa"/>
            <w:tcBorders>
              <w:top w:val="nil"/>
              <w:left w:val="nil"/>
              <w:bottom w:val="single" w:sz="4" w:space="0" w:color="A6A6A6"/>
              <w:right w:val="single" w:sz="4" w:space="0" w:color="A6A6A6"/>
            </w:tcBorders>
            <w:shd w:val="clear" w:color="auto" w:fill="auto"/>
            <w:noWrap/>
            <w:hideMark/>
          </w:tcPr>
          <w:p w14:paraId="45D64439"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55</w:t>
            </w:r>
          </w:p>
        </w:tc>
        <w:tc>
          <w:tcPr>
            <w:tcW w:w="753" w:type="dxa"/>
            <w:tcBorders>
              <w:top w:val="nil"/>
              <w:left w:val="nil"/>
              <w:bottom w:val="single" w:sz="4" w:space="0" w:color="A6A6A6"/>
              <w:right w:val="single" w:sz="4" w:space="0" w:color="A6A6A6"/>
            </w:tcBorders>
            <w:shd w:val="clear" w:color="auto" w:fill="auto"/>
            <w:noWrap/>
            <w:hideMark/>
          </w:tcPr>
          <w:p w14:paraId="48040D88"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55</w:t>
            </w:r>
          </w:p>
        </w:tc>
        <w:tc>
          <w:tcPr>
            <w:tcW w:w="753" w:type="dxa"/>
            <w:tcBorders>
              <w:top w:val="nil"/>
              <w:left w:val="nil"/>
              <w:bottom w:val="single" w:sz="4" w:space="0" w:color="A6A6A6"/>
              <w:right w:val="single" w:sz="4" w:space="0" w:color="A6A6A6"/>
            </w:tcBorders>
            <w:shd w:val="clear" w:color="auto" w:fill="auto"/>
            <w:noWrap/>
            <w:hideMark/>
          </w:tcPr>
          <w:p w14:paraId="5E87F78A"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60</w:t>
            </w:r>
          </w:p>
        </w:tc>
        <w:tc>
          <w:tcPr>
            <w:tcW w:w="753" w:type="dxa"/>
            <w:tcBorders>
              <w:top w:val="nil"/>
              <w:left w:val="nil"/>
              <w:bottom w:val="single" w:sz="4" w:space="0" w:color="A6A6A6"/>
              <w:right w:val="single" w:sz="4" w:space="0" w:color="A6A6A6"/>
            </w:tcBorders>
            <w:shd w:val="clear" w:color="auto" w:fill="auto"/>
            <w:noWrap/>
            <w:hideMark/>
          </w:tcPr>
          <w:p w14:paraId="213060DF"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65</w:t>
            </w:r>
          </w:p>
        </w:tc>
      </w:tr>
      <w:tr w:rsidR="00B419CA" w:rsidRPr="00BD2EDA" w14:paraId="24E0D77E" w14:textId="77777777" w:rsidTr="00B559E4">
        <w:trPr>
          <w:trHeight w:val="300"/>
        </w:trPr>
        <w:tc>
          <w:tcPr>
            <w:tcW w:w="3798" w:type="dxa"/>
            <w:tcBorders>
              <w:top w:val="nil"/>
              <w:left w:val="nil"/>
              <w:bottom w:val="single" w:sz="4" w:space="0" w:color="A6A6A6"/>
              <w:right w:val="single" w:sz="4" w:space="0" w:color="A6A6A6"/>
            </w:tcBorders>
            <w:shd w:val="clear" w:color="auto" w:fill="auto"/>
            <w:noWrap/>
            <w:vAlign w:val="center"/>
            <w:hideMark/>
          </w:tcPr>
          <w:p w14:paraId="3AB101C1" w14:textId="77777777" w:rsidR="00B419CA" w:rsidRPr="00BD2EDA" w:rsidRDefault="00B419CA" w:rsidP="00B559E4">
            <w:pPr>
              <w:spacing w:line="240" w:lineRule="auto"/>
              <w:rPr>
                <w:rFonts w:ascii="Calibri" w:eastAsia="Times New Roman" w:hAnsi="Calibri" w:cs="Calibri"/>
                <w:color w:val="000000"/>
                <w:lang w:eastAsia="nl-NL"/>
              </w:rPr>
            </w:pPr>
            <w:r w:rsidRPr="00BD2EDA">
              <w:rPr>
                <w:rFonts w:ascii="Calibri" w:eastAsia="Times New Roman" w:hAnsi="Calibri" w:cs="Calibri"/>
                <w:color w:val="000000"/>
                <w:lang w:eastAsia="nl-NL"/>
              </w:rPr>
              <w:t xml:space="preserve">Volume </w:t>
            </w:r>
            <w:r w:rsidRPr="00BD2EDA">
              <w:rPr>
                <w:rFonts w:ascii="Calibri" w:eastAsia="Times New Roman" w:hAnsi="Calibri" w:cs="Calibri"/>
                <w:b/>
                <w:bCs/>
                <w:color w:val="000000"/>
                <w:lang w:eastAsia="nl-NL"/>
              </w:rPr>
              <w:t>beton</w:t>
            </w:r>
            <w:r w:rsidRPr="00BD2EDA">
              <w:rPr>
                <w:rFonts w:ascii="Calibri" w:eastAsia="Times New Roman" w:hAnsi="Calibri" w:cs="Calibri"/>
                <w:color w:val="000000"/>
                <w:lang w:eastAsia="nl-NL"/>
              </w:rPr>
              <w:t xml:space="preserve"> per strekkende meter buis</w:t>
            </w:r>
          </w:p>
        </w:tc>
        <w:tc>
          <w:tcPr>
            <w:tcW w:w="800" w:type="dxa"/>
            <w:tcBorders>
              <w:top w:val="nil"/>
              <w:left w:val="nil"/>
              <w:bottom w:val="single" w:sz="4" w:space="0" w:color="A6A6A6"/>
              <w:right w:val="single" w:sz="4" w:space="0" w:color="A6A6A6"/>
            </w:tcBorders>
            <w:shd w:val="clear" w:color="auto" w:fill="auto"/>
            <w:noWrap/>
            <w:vAlign w:val="center"/>
            <w:hideMark/>
          </w:tcPr>
          <w:p w14:paraId="339D135E" w14:textId="77777777" w:rsidR="00B419CA" w:rsidRPr="00BD2EDA" w:rsidRDefault="00B419CA" w:rsidP="00B559E4">
            <w:pPr>
              <w:spacing w:line="240" w:lineRule="auto"/>
              <w:jc w:val="center"/>
              <w:rPr>
                <w:rFonts w:ascii="Calibri" w:eastAsia="Times New Roman" w:hAnsi="Calibri" w:cs="Calibri"/>
                <w:color w:val="000000"/>
                <w:lang w:eastAsia="nl-NL"/>
              </w:rPr>
            </w:pPr>
            <w:r w:rsidRPr="00BD2EDA">
              <w:rPr>
                <w:rFonts w:ascii="Calibri" w:eastAsia="Times New Roman" w:hAnsi="Calibri" w:cs="Calibri"/>
                <w:color w:val="000000"/>
                <w:lang w:eastAsia="nl-NL"/>
              </w:rPr>
              <w:t>m3/m1</w:t>
            </w:r>
          </w:p>
        </w:tc>
        <w:tc>
          <w:tcPr>
            <w:tcW w:w="753" w:type="dxa"/>
            <w:tcBorders>
              <w:top w:val="nil"/>
              <w:left w:val="nil"/>
              <w:bottom w:val="single" w:sz="4" w:space="0" w:color="A6A6A6"/>
              <w:right w:val="single" w:sz="4" w:space="0" w:color="A6A6A6"/>
            </w:tcBorders>
            <w:shd w:val="clear" w:color="auto" w:fill="auto"/>
            <w:noWrap/>
            <w:hideMark/>
          </w:tcPr>
          <w:p w14:paraId="2BFCD737"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w:t>
            </w:r>
          </w:p>
        </w:tc>
        <w:tc>
          <w:tcPr>
            <w:tcW w:w="753" w:type="dxa"/>
            <w:tcBorders>
              <w:top w:val="nil"/>
              <w:left w:val="nil"/>
              <w:bottom w:val="single" w:sz="4" w:space="0" w:color="A6A6A6"/>
              <w:right w:val="single" w:sz="4" w:space="0" w:color="A6A6A6"/>
            </w:tcBorders>
            <w:shd w:val="clear" w:color="auto" w:fill="auto"/>
            <w:noWrap/>
            <w:hideMark/>
          </w:tcPr>
          <w:p w14:paraId="1DD91932"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0,0393</w:t>
            </w:r>
          </w:p>
        </w:tc>
        <w:tc>
          <w:tcPr>
            <w:tcW w:w="753" w:type="dxa"/>
            <w:tcBorders>
              <w:top w:val="nil"/>
              <w:left w:val="nil"/>
              <w:bottom w:val="single" w:sz="4" w:space="0" w:color="A6A6A6"/>
              <w:right w:val="single" w:sz="4" w:space="0" w:color="A6A6A6"/>
            </w:tcBorders>
            <w:shd w:val="clear" w:color="auto" w:fill="auto"/>
            <w:noWrap/>
            <w:hideMark/>
          </w:tcPr>
          <w:p w14:paraId="2CA86031"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0,0613</w:t>
            </w:r>
          </w:p>
        </w:tc>
        <w:tc>
          <w:tcPr>
            <w:tcW w:w="753" w:type="dxa"/>
            <w:tcBorders>
              <w:top w:val="nil"/>
              <w:left w:val="nil"/>
              <w:bottom w:val="single" w:sz="4" w:space="0" w:color="A6A6A6"/>
              <w:right w:val="single" w:sz="4" w:space="0" w:color="A6A6A6"/>
            </w:tcBorders>
            <w:shd w:val="clear" w:color="auto" w:fill="auto"/>
            <w:noWrap/>
            <w:hideMark/>
          </w:tcPr>
          <w:p w14:paraId="527F0726"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0,0786</w:t>
            </w:r>
          </w:p>
        </w:tc>
        <w:tc>
          <w:tcPr>
            <w:tcW w:w="753" w:type="dxa"/>
            <w:tcBorders>
              <w:top w:val="nil"/>
              <w:left w:val="nil"/>
              <w:bottom w:val="single" w:sz="4" w:space="0" w:color="A6A6A6"/>
              <w:right w:val="single" w:sz="4" w:space="0" w:color="A6A6A6"/>
            </w:tcBorders>
            <w:shd w:val="clear" w:color="auto" w:fill="auto"/>
            <w:noWrap/>
            <w:hideMark/>
          </w:tcPr>
          <w:p w14:paraId="6E42245A"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0,0961</w:t>
            </w:r>
          </w:p>
        </w:tc>
        <w:tc>
          <w:tcPr>
            <w:tcW w:w="753" w:type="dxa"/>
            <w:tcBorders>
              <w:top w:val="nil"/>
              <w:left w:val="nil"/>
              <w:bottom w:val="single" w:sz="4" w:space="0" w:color="A6A6A6"/>
              <w:right w:val="single" w:sz="4" w:space="0" w:color="A6A6A6"/>
            </w:tcBorders>
            <w:shd w:val="clear" w:color="auto" w:fill="auto"/>
            <w:noWrap/>
            <w:hideMark/>
          </w:tcPr>
          <w:p w14:paraId="7A7991F2"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0,1154</w:t>
            </w:r>
          </w:p>
        </w:tc>
      </w:tr>
      <w:tr w:rsidR="00B419CA" w:rsidRPr="00BD2EDA" w14:paraId="5F9C8661" w14:textId="77777777" w:rsidTr="00B559E4">
        <w:trPr>
          <w:trHeight w:val="300"/>
        </w:trPr>
        <w:tc>
          <w:tcPr>
            <w:tcW w:w="3798" w:type="dxa"/>
            <w:tcBorders>
              <w:top w:val="nil"/>
              <w:left w:val="nil"/>
              <w:bottom w:val="single" w:sz="4" w:space="0" w:color="A6A6A6"/>
              <w:right w:val="single" w:sz="4" w:space="0" w:color="A6A6A6"/>
            </w:tcBorders>
            <w:shd w:val="clear" w:color="auto" w:fill="auto"/>
            <w:noWrap/>
            <w:vAlign w:val="center"/>
            <w:hideMark/>
          </w:tcPr>
          <w:p w14:paraId="60B7C9DF" w14:textId="77777777" w:rsidR="00B419CA" w:rsidRPr="00BD2EDA" w:rsidRDefault="00B419CA" w:rsidP="00B559E4">
            <w:pPr>
              <w:spacing w:line="240" w:lineRule="auto"/>
              <w:rPr>
                <w:rFonts w:ascii="Calibri" w:eastAsia="Times New Roman" w:hAnsi="Calibri" w:cs="Calibri"/>
                <w:color w:val="000000"/>
                <w:lang w:eastAsia="nl-NL"/>
              </w:rPr>
            </w:pPr>
            <w:r w:rsidRPr="00BD2EDA">
              <w:rPr>
                <w:rFonts w:ascii="Calibri" w:eastAsia="Times New Roman" w:hAnsi="Calibri" w:cs="Calibri"/>
                <w:color w:val="000000"/>
                <w:lang w:eastAsia="nl-NL"/>
              </w:rPr>
              <w:t xml:space="preserve">Wanddikte </w:t>
            </w:r>
            <w:r w:rsidRPr="00BD2EDA">
              <w:rPr>
                <w:rFonts w:ascii="Calibri" w:eastAsia="Times New Roman" w:hAnsi="Calibri" w:cs="Calibri"/>
                <w:b/>
                <w:bCs/>
                <w:color w:val="000000"/>
                <w:lang w:eastAsia="nl-NL"/>
              </w:rPr>
              <w:t>GVK</w:t>
            </w:r>
          </w:p>
        </w:tc>
        <w:tc>
          <w:tcPr>
            <w:tcW w:w="800" w:type="dxa"/>
            <w:tcBorders>
              <w:top w:val="nil"/>
              <w:left w:val="nil"/>
              <w:bottom w:val="single" w:sz="4" w:space="0" w:color="A6A6A6"/>
              <w:right w:val="single" w:sz="4" w:space="0" w:color="A6A6A6"/>
            </w:tcBorders>
            <w:shd w:val="clear" w:color="auto" w:fill="auto"/>
            <w:noWrap/>
            <w:vAlign w:val="center"/>
            <w:hideMark/>
          </w:tcPr>
          <w:p w14:paraId="05C86CB2" w14:textId="77777777" w:rsidR="00B419CA" w:rsidRPr="00BD2EDA" w:rsidRDefault="00B419CA" w:rsidP="00B559E4">
            <w:pPr>
              <w:spacing w:line="240" w:lineRule="auto"/>
              <w:jc w:val="center"/>
              <w:rPr>
                <w:rFonts w:ascii="Calibri" w:eastAsia="Times New Roman" w:hAnsi="Calibri" w:cs="Calibri"/>
                <w:color w:val="000000"/>
                <w:lang w:eastAsia="nl-NL"/>
              </w:rPr>
            </w:pPr>
            <w:r w:rsidRPr="00BD2EDA">
              <w:rPr>
                <w:rFonts w:ascii="Calibri" w:eastAsia="Times New Roman" w:hAnsi="Calibri" w:cs="Calibri"/>
                <w:color w:val="000000"/>
                <w:lang w:eastAsia="nl-NL"/>
              </w:rPr>
              <w:t>mm</w:t>
            </w:r>
          </w:p>
        </w:tc>
        <w:tc>
          <w:tcPr>
            <w:tcW w:w="753" w:type="dxa"/>
            <w:tcBorders>
              <w:top w:val="nil"/>
              <w:left w:val="nil"/>
              <w:bottom w:val="single" w:sz="4" w:space="0" w:color="A6A6A6"/>
              <w:right w:val="single" w:sz="4" w:space="0" w:color="A6A6A6"/>
            </w:tcBorders>
            <w:shd w:val="clear" w:color="auto" w:fill="auto"/>
            <w:noWrap/>
            <w:hideMark/>
          </w:tcPr>
          <w:p w14:paraId="74FEA5BA"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w:t>
            </w:r>
          </w:p>
        </w:tc>
        <w:tc>
          <w:tcPr>
            <w:tcW w:w="753" w:type="dxa"/>
            <w:tcBorders>
              <w:top w:val="nil"/>
              <w:left w:val="nil"/>
              <w:bottom w:val="single" w:sz="4" w:space="0" w:color="A6A6A6"/>
              <w:right w:val="single" w:sz="4" w:space="0" w:color="A6A6A6"/>
            </w:tcBorders>
            <w:shd w:val="clear" w:color="auto" w:fill="auto"/>
            <w:noWrap/>
            <w:hideMark/>
          </w:tcPr>
          <w:p w14:paraId="6828D232"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3</w:t>
            </w:r>
          </w:p>
        </w:tc>
        <w:tc>
          <w:tcPr>
            <w:tcW w:w="753" w:type="dxa"/>
            <w:tcBorders>
              <w:top w:val="nil"/>
              <w:left w:val="nil"/>
              <w:bottom w:val="single" w:sz="4" w:space="0" w:color="A6A6A6"/>
              <w:right w:val="single" w:sz="4" w:space="0" w:color="A6A6A6"/>
            </w:tcBorders>
            <w:shd w:val="clear" w:color="auto" w:fill="auto"/>
            <w:noWrap/>
            <w:hideMark/>
          </w:tcPr>
          <w:p w14:paraId="0114AB4C"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3</w:t>
            </w:r>
          </w:p>
        </w:tc>
        <w:tc>
          <w:tcPr>
            <w:tcW w:w="753" w:type="dxa"/>
            <w:tcBorders>
              <w:top w:val="nil"/>
              <w:left w:val="nil"/>
              <w:bottom w:val="single" w:sz="4" w:space="0" w:color="A6A6A6"/>
              <w:right w:val="single" w:sz="4" w:space="0" w:color="A6A6A6"/>
            </w:tcBorders>
            <w:shd w:val="clear" w:color="auto" w:fill="auto"/>
            <w:noWrap/>
            <w:hideMark/>
          </w:tcPr>
          <w:p w14:paraId="10FC4200"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3,8</w:t>
            </w:r>
          </w:p>
        </w:tc>
        <w:tc>
          <w:tcPr>
            <w:tcW w:w="753" w:type="dxa"/>
            <w:tcBorders>
              <w:top w:val="nil"/>
              <w:left w:val="nil"/>
              <w:bottom w:val="single" w:sz="4" w:space="0" w:color="A6A6A6"/>
              <w:right w:val="single" w:sz="4" w:space="0" w:color="A6A6A6"/>
            </w:tcBorders>
            <w:shd w:val="clear" w:color="auto" w:fill="auto"/>
            <w:noWrap/>
            <w:hideMark/>
          </w:tcPr>
          <w:p w14:paraId="387CC71A"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3,8</w:t>
            </w:r>
          </w:p>
        </w:tc>
        <w:tc>
          <w:tcPr>
            <w:tcW w:w="753" w:type="dxa"/>
            <w:tcBorders>
              <w:top w:val="nil"/>
              <w:left w:val="nil"/>
              <w:bottom w:val="single" w:sz="4" w:space="0" w:color="A6A6A6"/>
              <w:right w:val="single" w:sz="4" w:space="0" w:color="A6A6A6"/>
            </w:tcBorders>
            <w:shd w:val="clear" w:color="auto" w:fill="auto"/>
            <w:noWrap/>
            <w:hideMark/>
          </w:tcPr>
          <w:p w14:paraId="25EF1244"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4,6</w:t>
            </w:r>
          </w:p>
        </w:tc>
      </w:tr>
      <w:tr w:rsidR="00B419CA" w:rsidRPr="00BD2EDA" w14:paraId="19B86EB2" w14:textId="77777777" w:rsidTr="00B559E4">
        <w:trPr>
          <w:trHeight w:val="300"/>
        </w:trPr>
        <w:tc>
          <w:tcPr>
            <w:tcW w:w="3798" w:type="dxa"/>
            <w:tcBorders>
              <w:top w:val="nil"/>
              <w:left w:val="nil"/>
              <w:bottom w:val="single" w:sz="4" w:space="0" w:color="A6A6A6"/>
              <w:right w:val="single" w:sz="4" w:space="0" w:color="A6A6A6"/>
            </w:tcBorders>
            <w:shd w:val="clear" w:color="auto" w:fill="auto"/>
            <w:noWrap/>
            <w:vAlign w:val="center"/>
            <w:hideMark/>
          </w:tcPr>
          <w:p w14:paraId="12DC229D" w14:textId="77777777" w:rsidR="00B419CA" w:rsidRPr="00BD2EDA" w:rsidRDefault="00B419CA" w:rsidP="00B559E4">
            <w:pPr>
              <w:spacing w:line="240" w:lineRule="auto"/>
              <w:rPr>
                <w:rFonts w:ascii="Calibri" w:eastAsia="Times New Roman" w:hAnsi="Calibri" w:cs="Calibri"/>
                <w:color w:val="000000"/>
                <w:lang w:eastAsia="nl-NL"/>
              </w:rPr>
            </w:pPr>
            <w:r w:rsidRPr="00BD2EDA">
              <w:rPr>
                <w:rFonts w:ascii="Calibri" w:eastAsia="Times New Roman" w:hAnsi="Calibri" w:cs="Calibri"/>
                <w:color w:val="000000"/>
                <w:lang w:eastAsia="nl-NL"/>
              </w:rPr>
              <w:t xml:space="preserve">Volume </w:t>
            </w:r>
            <w:r w:rsidRPr="00BD2EDA">
              <w:rPr>
                <w:rFonts w:ascii="Calibri" w:eastAsia="Times New Roman" w:hAnsi="Calibri" w:cs="Calibri"/>
                <w:b/>
                <w:bCs/>
                <w:color w:val="000000"/>
                <w:lang w:eastAsia="nl-NL"/>
              </w:rPr>
              <w:t>GVK</w:t>
            </w:r>
            <w:r w:rsidRPr="00BD2EDA">
              <w:rPr>
                <w:rFonts w:ascii="Calibri" w:eastAsia="Times New Roman" w:hAnsi="Calibri" w:cs="Calibri"/>
                <w:color w:val="000000"/>
                <w:lang w:eastAsia="nl-NL"/>
              </w:rPr>
              <w:t xml:space="preserve"> per strekkende meter buis</w:t>
            </w:r>
          </w:p>
        </w:tc>
        <w:tc>
          <w:tcPr>
            <w:tcW w:w="800" w:type="dxa"/>
            <w:tcBorders>
              <w:top w:val="nil"/>
              <w:left w:val="nil"/>
              <w:bottom w:val="single" w:sz="4" w:space="0" w:color="A6A6A6"/>
              <w:right w:val="single" w:sz="4" w:space="0" w:color="A6A6A6"/>
            </w:tcBorders>
            <w:shd w:val="clear" w:color="auto" w:fill="auto"/>
            <w:noWrap/>
            <w:vAlign w:val="center"/>
            <w:hideMark/>
          </w:tcPr>
          <w:p w14:paraId="22289FAD" w14:textId="77777777" w:rsidR="00B419CA" w:rsidRPr="00BD2EDA" w:rsidRDefault="00B419CA" w:rsidP="00B559E4">
            <w:pPr>
              <w:spacing w:line="240" w:lineRule="auto"/>
              <w:jc w:val="center"/>
              <w:rPr>
                <w:rFonts w:ascii="Calibri" w:eastAsia="Times New Roman" w:hAnsi="Calibri" w:cs="Calibri"/>
                <w:color w:val="000000"/>
                <w:lang w:eastAsia="nl-NL"/>
              </w:rPr>
            </w:pPr>
            <w:r w:rsidRPr="00BD2EDA">
              <w:rPr>
                <w:rFonts w:ascii="Calibri" w:eastAsia="Times New Roman" w:hAnsi="Calibri" w:cs="Calibri"/>
                <w:color w:val="000000"/>
                <w:lang w:eastAsia="nl-NL"/>
              </w:rPr>
              <w:t>m3/m1</w:t>
            </w:r>
          </w:p>
        </w:tc>
        <w:tc>
          <w:tcPr>
            <w:tcW w:w="753" w:type="dxa"/>
            <w:tcBorders>
              <w:top w:val="nil"/>
              <w:left w:val="nil"/>
              <w:bottom w:val="single" w:sz="4" w:space="0" w:color="A6A6A6"/>
              <w:right w:val="single" w:sz="4" w:space="0" w:color="A6A6A6"/>
            </w:tcBorders>
            <w:shd w:val="clear" w:color="auto" w:fill="auto"/>
            <w:noWrap/>
            <w:hideMark/>
          </w:tcPr>
          <w:p w14:paraId="0B8283FF"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w:t>
            </w:r>
          </w:p>
        </w:tc>
        <w:tc>
          <w:tcPr>
            <w:tcW w:w="753" w:type="dxa"/>
            <w:tcBorders>
              <w:top w:val="nil"/>
              <w:left w:val="nil"/>
              <w:bottom w:val="single" w:sz="4" w:space="0" w:color="A6A6A6"/>
              <w:right w:val="single" w:sz="4" w:space="0" w:color="A6A6A6"/>
            </w:tcBorders>
            <w:shd w:val="clear" w:color="auto" w:fill="auto"/>
            <w:noWrap/>
            <w:hideMark/>
          </w:tcPr>
          <w:p w14:paraId="290E8071"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0,0019</w:t>
            </w:r>
          </w:p>
        </w:tc>
        <w:tc>
          <w:tcPr>
            <w:tcW w:w="753" w:type="dxa"/>
            <w:tcBorders>
              <w:top w:val="nil"/>
              <w:left w:val="nil"/>
              <w:bottom w:val="single" w:sz="4" w:space="0" w:color="A6A6A6"/>
              <w:right w:val="single" w:sz="4" w:space="0" w:color="A6A6A6"/>
            </w:tcBorders>
            <w:shd w:val="clear" w:color="auto" w:fill="auto"/>
            <w:noWrap/>
            <w:hideMark/>
          </w:tcPr>
          <w:p w14:paraId="2C62285F"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0,0029</w:t>
            </w:r>
          </w:p>
        </w:tc>
        <w:tc>
          <w:tcPr>
            <w:tcW w:w="753" w:type="dxa"/>
            <w:tcBorders>
              <w:top w:val="nil"/>
              <w:left w:val="nil"/>
              <w:bottom w:val="single" w:sz="4" w:space="0" w:color="A6A6A6"/>
              <w:right w:val="single" w:sz="4" w:space="0" w:color="A6A6A6"/>
            </w:tcBorders>
            <w:shd w:val="clear" w:color="auto" w:fill="auto"/>
            <w:noWrap/>
            <w:hideMark/>
          </w:tcPr>
          <w:p w14:paraId="4CB39CA0"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0,0048</w:t>
            </w:r>
          </w:p>
        </w:tc>
        <w:tc>
          <w:tcPr>
            <w:tcW w:w="753" w:type="dxa"/>
            <w:tcBorders>
              <w:top w:val="nil"/>
              <w:left w:val="nil"/>
              <w:bottom w:val="single" w:sz="4" w:space="0" w:color="A6A6A6"/>
              <w:right w:val="single" w:sz="4" w:space="0" w:color="A6A6A6"/>
            </w:tcBorders>
            <w:shd w:val="clear" w:color="auto" w:fill="auto"/>
            <w:noWrap/>
            <w:hideMark/>
          </w:tcPr>
          <w:p w14:paraId="218C9758"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0,0054</w:t>
            </w:r>
          </w:p>
        </w:tc>
        <w:tc>
          <w:tcPr>
            <w:tcW w:w="753" w:type="dxa"/>
            <w:tcBorders>
              <w:top w:val="nil"/>
              <w:left w:val="nil"/>
              <w:bottom w:val="single" w:sz="4" w:space="0" w:color="A6A6A6"/>
              <w:right w:val="single" w:sz="4" w:space="0" w:color="A6A6A6"/>
            </w:tcBorders>
            <w:shd w:val="clear" w:color="auto" w:fill="auto"/>
            <w:noWrap/>
            <w:hideMark/>
          </w:tcPr>
          <w:p w14:paraId="2996D00E" w14:textId="77777777" w:rsidR="00B419CA" w:rsidRPr="00BD2EDA" w:rsidRDefault="00B419CA" w:rsidP="00B559E4">
            <w:pPr>
              <w:spacing w:line="240" w:lineRule="auto"/>
              <w:jc w:val="center"/>
              <w:rPr>
                <w:rFonts w:ascii="Calibri" w:eastAsia="Times New Roman" w:hAnsi="Calibri" w:cs="Calibri"/>
                <w:color w:val="000000"/>
                <w:lang w:eastAsia="nl-NL"/>
              </w:rPr>
            </w:pPr>
            <w:r w:rsidRPr="00B85BB0">
              <w:t>0,0073</w:t>
            </w:r>
          </w:p>
        </w:tc>
      </w:tr>
    </w:tbl>
    <w:p w14:paraId="537B72B0" w14:textId="77777777" w:rsidR="00B419CA" w:rsidRDefault="00B419CA" w:rsidP="00B419CA">
      <w:r>
        <w:tab/>
      </w:r>
    </w:p>
    <w:p w14:paraId="5B5F11EE" w14:textId="77777777" w:rsidR="001A61DC" w:rsidRDefault="001A61DC" w:rsidP="001A61DC">
      <w:pPr>
        <w:rPr>
          <w:b/>
          <w:bCs/>
        </w:rPr>
      </w:pPr>
    </w:p>
    <w:p w14:paraId="2BE0007D" w14:textId="77777777" w:rsidR="00B07339" w:rsidRDefault="00B07339" w:rsidP="00B07339">
      <w:r w:rsidRPr="00F148D8">
        <w:rPr>
          <w:b/>
          <w:bCs/>
        </w:rPr>
        <w:t xml:space="preserve">Vraag </w:t>
      </w:r>
      <w:r>
        <w:rPr>
          <w:b/>
          <w:bCs/>
        </w:rPr>
        <w:t>2.</w:t>
      </w:r>
      <w:r w:rsidRPr="00F148D8">
        <w:rPr>
          <w:b/>
          <w:bCs/>
        </w:rPr>
        <w:t>2.</w:t>
      </w:r>
      <w:r>
        <w:rPr>
          <w:b/>
          <w:bCs/>
        </w:rPr>
        <w:t>3</w:t>
      </w:r>
      <w:r>
        <w:t xml:space="preserve">: Welke van deze drie rioleringsbuizen heeft nu de beste MKI-waarde voor een rioolontwerp dat 100 jaar moet meegaan? </w:t>
      </w:r>
    </w:p>
    <w:p w14:paraId="7EFE385D" w14:textId="77777777" w:rsidR="007030AB" w:rsidRDefault="007030AB" w:rsidP="00B07339">
      <w:pPr>
        <w:rPr>
          <w:b/>
          <w:bCs/>
        </w:rPr>
      </w:pPr>
    </w:p>
    <w:p w14:paraId="4377CEBC" w14:textId="5592E23E" w:rsidR="00B07339" w:rsidRDefault="00B07339" w:rsidP="00B07339">
      <w:r w:rsidRPr="00F148D8">
        <w:rPr>
          <w:b/>
          <w:bCs/>
        </w:rPr>
        <w:t xml:space="preserve">Vraag </w:t>
      </w:r>
      <w:r>
        <w:rPr>
          <w:b/>
          <w:bCs/>
        </w:rPr>
        <w:t>2.</w:t>
      </w:r>
      <w:r w:rsidRPr="00F148D8">
        <w:rPr>
          <w:b/>
          <w:bCs/>
        </w:rPr>
        <w:t>2.</w:t>
      </w:r>
      <w:r>
        <w:rPr>
          <w:b/>
          <w:bCs/>
        </w:rPr>
        <w:t>4</w:t>
      </w:r>
      <w:r>
        <w:t>: Hoeveel keer beter is deze buis over 100 jaar dan de slechtste?</w:t>
      </w:r>
    </w:p>
    <w:p w14:paraId="4776F3D5" w14:textId="77777777" w:rsidR="001A61DC" w:rsidRDefault="001A61DC" w:rsidP="00B419CA">
      <w:pPr>
        <w:rPr>
          <w:b/>
          <w:bCs/>
        </w:rPr>
      </w:pPr>
    </w:p>
    <w:p w14:paraId="1CD2C009" w14:textId="77777777" w:rsidR="0074516B" w:rsidRDefault="0074516B" w:rsidP="00B419CA">
      <w:pPr>
        <w:rPr>
          <w:b/>
          <w:bCs/>
        </w:rPr>
      </w:pPr>
    </w:p>
    <w:p w14:paraId="2079DEEC" w14:textId="75A20191" w:rsidR="00B419CA" w:rsidRDefault="008C65D4" w:rsidP="00B419CA">
      <w:pPr>
        <w:rPr>
          <w:b/>
          <w:bCs/>
        </w:rPr>
      </w:pPr>
      <w:r>
        <w:rPr>
          <w:b/>
          <w:bCs/>
        </w:rPr>
        <w:t xml:space="preserve">DEEL </w:t>
      </w:r>
      <w:r w:rsidR="00AB6F9C">
        <w:rPr>
          <w:b/>
          <w:bCs/>
        </w:rPr>
        <w:t>C</w:t>
      </w:r>
      <w:r w:rsidR="00B419CA">
        <w:rPr>
          <w:b/>
          <w:bCs/>
        </w:rPr>
        <w:t xml:space="preserve"> – Een betonnen buis vinden</w:t>
      </w:r>
    </w:p>
    <w:p w14:paraId="7E69C1D9" w14:textId="77777777" w:rsidR="00B419CA" w:rsidRDefault="00B419CA" w:rsidP="00B419CA">
      <w:r>
        <w:t>Misschien is je opgevallen dat er geen betonnen rioleringsbuis is. Dat heeft aan de zoekterm gelegen. Zoek in de NMD viewer eens op de term ‘buis’ en filter daarna aan de linkerkant op toepassing ‘GWW’.</w:t>
      </w:r>
    </w:p>
    <w:p w14:paraId="3A3E91ED" w14:textId="77777777" w:rsidR="00B419CA" w:rsidRDefault="00B419CA" w:rsidP="00B419CA"/>
    <w:p w14:paraId="0D7100C0" w14:textId="307BFD45" w:rsidR="00B419CA" w:rsidRDefault="00B419CA" w:rsidP="00B419CA">
      <w:r w:rsidRPr="00F148D8">
        <w:rPr>
          <w:b/>
          <w:bCs/>
        </w:rPr>
        <w:t xml:space="preserve">Vraag </w:t>
      </w:r>
      <w:r w:rsidR="00DE06F5">
        <w:rPr>
          <w:b/>
          <w:bCs/>
        </w:rPr>
        <w:t>2.</w:t>
      </w:r>
      <w:r w:rsidRPr="00F148D8">
        <w:rPr>
          <w:b/>
          <w:bCs/>
        </w:rPr>
        <w:t>3.1</w:t>
      </w:r>
      <w:r>
        <w:t>: Voeg de Rioolbuis beton 300 mm toe aan je dataset op tabblad.</w:t>
      </w:r>
    </w:p>
    <w:p w14:paraId="43367C73" w14:textId="77777777" w:rsidR="00B419CA" w:rsidRDefault="00B419CA" w:rsidP="00B419CA"/>
    <w:p w14:paraId="713D437B" w14:textId="77777777" w:rsidR="00212DBC" w:rsidRDefault="00212DBC" w:rsidP="00212DBC">
      <w:r w:rsidRPr="00F148D8">
        <w:rPr>
          <w:b/>
          <w:bCs/>
        </w:rPr>
        <w:t xml:space="preserve">Vraag </w:t>
      </w:r>
      <w:r>
        <w:rPr>
          <w:b/>
          <w:bCs/>
        </w:rPr>
        <w:t>2.</w:t>
      </w:r>
      <w:r w:rsidRPr="00F148D8">
        <w:rPr>
          <w:b/>
          <w:bCs/>
        </w:rPr>
        <w:t>3.2</w:t>
      </w:r>
      <w:r>
        <w:t>: Reken de buis om naar een diameter van 200 mm. Is deze buis beter dan PVC over 100 jaar?</w:t>
      </w:r>
    </w:p>
    <w:p w14:paraId="2B3AFBDF" w14:textId="77777777" w:rsidR="00212DBC" w:rsidRDefault="00212DBC" w:rsidP="00B419CA">
      <w:pPr>
        <w:rPr>
          <w:b/>
          <w:bCs/>
        </w:rPr>
      </w:pPr>
    </w:p>
    <w:p w14:paraId="0A004A60" w14:textId="77777777" w:rsidR="00A23B5E" w:rsidRDefault="00A23B5E" w:rsidP="00B419CA">
      <w:pPr>
        <w:rPr>
          <w:b/>
          <w:bCs/>
        </w:rPr>
      </w:pPr>
    </w:p>
    <w:p w14:paraId="3BD7C9FE" w14:textId="20E0FDF3" w:rsidR="00B419CA" w:rsidRDefault="008C65D4" w:rsidP="00B419CA">
      <w:pPr>
        <w:rPr>
          <w:b/>
          <w:bCs/>
        </w:rPr>
      </w:pPr>
      <w:r>
        <w:rPr>
          <w:b/>
          <w:bCs/>
        </w:rPr>
        <w:t xml:space="preserve">DEEL </w:t>
      </w:r>
      <w:r w:rsidR="00AB6F9C">
        <w:rPr>
          <w:b/>
          <w:bCs/>
        </w:rPr>
        <w:t>D</w:t>
      </w:r>
      <w:r w:rsidR="00B419CA">
        <w:rPr>
          <w:b/>
          <w:bCs/>
        </w:rPr>
        <w:t xml:space="preserve"> - Een betonnen buis van een producent</w:t>
      </w:r>
    </w:p>
    <w:p w14:paraId="606CE48C" w14:textId="79BDDC80" w:rsidR="00B419CA" w:rsidRDefault="00B419CA" w:rsidP="00B419CA">
      <w:r>
        <w:t xml:space="preserve">Het is ook mogelijk om MKI-gegevens buiten de NMD te vinden. Steeds meer producenten van bouwmaterialen laten </w:t>
      </w:r>
      <w:proofErr w:type="spellStart"/>
      <w:r>
        <w:t>LCA’s</w:t>
      </w:r>
      <w:proofErr w:type="spellEnd"/>
      <w:r>
        <w:t xml:space="preserve"> maken om de MKI-waarden uit te rekenen van hun eigen producten. De resultaten krijg je vaak aangeboden in een </w:t>
      </w:r>
      <w:proofErr w:type="spellStart"/>
      <w:r>
        <w:t>Environmental</w:t>
      </w:r>
      <w:proofErr w:type="spellEnd"/>
      <w:r>
        <w:t xml:space="preserve"> Product </w:t>
      </w:r>
      <w:proofErr w:type="spellStart"/>
      <w:r>
        <w:t>Declaration</w:t>
      </w:r>
      <w:proofErr w:type="spellEnd"/>
      <w:r>
        <w:t xml:space="preserve"> (EPD). Dit is meestal een </w:t>
      </w:r>
      <w:proofErr w:type="spellStart"/>
      <w:r>
        <w:t>PDF-bestand</w:t>
      </w:r>
      <w:proofErr w:type="spellEnd"/>
      <w:r>
        <w:t xml:space="preserve"> met allerlei getallen, waaronder MKI-waarden.</w:t>
      </w:r>
    </w:p>
    <w:p w14:paraId="4C88AF71" w14:textId="584096E7" w:rsidR="00B419CA" w:rsidRDefault="00B419CA" w:rsidP="00B419CA"/>
    <w:p w14:paraId="32BF6110" w14:textId="4BDCB22B" w:rsidR="00B419CA" w:rsidRDefault="00FA1C1B" w:rsidP="00B419CA">
      <w:r>
        <w:t xml:space="preserve">Bekijk op de </w:t>
      </w:r>
      <w:r w:rsidR="00B419CA">
        <w:t xml:space="preserve">‘EPD LIFE betonbuis 500’. Dit is een EPD van het denkbeeldige bedrijf LIFE. LIFE heeft een EPD opgesteld van 1 meter betonnen buis met diameter 500 mm. </w:t>
      </w:r>
    </w:p>
    <w:p w14:paraId="72FB6293" w14:textId="7A0AA21A" w:rsidR="00B419CA" w:rsidRDefault="00B419CA" w:rsidP="00B419CA"/>
    <w:p w14:paraId="31019159" w14:textId="0020055D" w:rsidR="00B419CA" w:rsidRDefault="00B419CA" w:rsidP="00B419CA">
      <w:r>
        <w:t xml:space="preserve">Op de tweede pagina vind je een grote tabel met veel getallen. Dit zijn alle milieueffecten die zijn uitgerekend. </w:t>
      </w:r>
      <w:r w:rsidR="00A23B5E">
        <w:t>W</w:t>
      </w:r>
      <w:r>
        <w:t xml:space="preserve">ij </w:t>
      </w:r>
      <w:r w:rsidR="00A23B5E">
        <w:t xml:space="preserve">gaan </w:t>
      </w:r>
      <w:r>
        <w:t>verder met de laatste dikgedrukte regel. Daar staat ‘SP’, wat schaduwprijs betekent</w:t>
      </w:r>
      <w:r w:rsidR="00324A1A">
        <w:t xml:space="preserve">. </w:t>
      </w:r>
      <w:r>
        <w:t>Dat is een ander woord voor MKI. Helemaal rechts onderaan vind je de totale MKI-waarde van 1 meter betonnen buis.</w:t>
      </w:r>
    </w:p>
    <w:p w14:paraId="023D7AC5" w14:textId="1147C474" w:rsidR="00FE698C" w:rsidRDefault="00FE698C">
      <w:pPr>
        <w:spacing w:after="160"/>
        <w:rPr>
          <w:b/>
          <w:bCs/>
        </w:rPr>
      </w:pPr>
      <w:r>
        <w:rPr>
          <w:b/>
          <w:bCs/>
          <w:noProof/>
        </w:rPr>
        <w:lastRenderedPageBreak/>
        <w:drawing>
          <wp:inline distT="0" distB="0" distL="0" distR="0" wp14:anchorId="09483FCE" wp14:editId="65681391">
            <wp:extent cx="6320790" cy="8934945"/>
            <wp:effectExtent l="19050" t="19050" r="22860" b="1905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326721" cy="8943329"/>
                    </a:xfrm>
                    <a:prstGeom prst="rect">
                      <a:avLst/>
                    </a:prstGeom>
                    <a:ln>
                      <a:solidFill>
                        <a:schemeClr val="tx1"/>
                      </a:solidFill>
                    </a:ln>
                  </pic:spPr>
                </pic:pic>
              </a:graphicData>
            </a:graphic>
          </wp:inline>
        </w:drawing>
      </w:r>
      <w:r>
        <w:rPr>
          <w:b/>
          <w:bCs/>
        </w:rPr>
        <w:br w:type="page"/>
      </w:r>
    </w:p>
    <w:p w14:paraId="6ACFE40C" w14:textId="2667E789" w:rsidR="00FE698C" w:rsidRPr="00FE698C" w:rsidRDefault="00FE698C">
      <w:pPr>
        <w:spacing w:after="160"/>
        <w:rPr>
          <w:b/>
          <w:bCs/>
          <w:sz w:val="24"/>
          <w:szCs w:val="24"/>
        </w:rPr>
      </w:pPr>
      <w:r w:rsidRPr="00FE698C">
        <w:rPr>
          <w:b/>
          <w:bCs/>
          <w:noProof/>
          <w:sz w:val="24"/>
          <w:szCs w:val="24"/>
        </w:rPr>
        <w:lastRenderedPageBreak/>
        <w:drawing>
          <wp:inline distT="0" distB="0" distL="0" distR="0" wp14:anchorId="7B2A4470" wp14:editId="1F1370E1">
            <wp:extent cx="6291562" cy="8893628"/>
            <wp:effectExtent l="19050" t="19050" r="14605" b="22225"/>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96579" cy="8900721"/>
                    </a:xfrm>
                    <a:prstGeom prst="rect">
                      <a:avLst/>
                    </a:prstGeom>
                    <a:ln>
                      <a:solidFill>
                        <a:schemeClr val="tx1"/>
                      </a:solidFill>
                    </a:ln>
                  </pic:spPr>
                </pic:pic>
              </a:graphicData>
            </a:graphic>
          </wp:inline>
        </w:drawing>
      </w:r>
      <w:r w:rsidRPr="00FE698C">
        <w:rPr>
          <w:b/>
          <w:bCs/>
          <w:sz w:val="24"/>
          <w:szCs w:val="24"/>
        </w:rPr>
        <w:br w:type="page"/>
      </w:r>
    </w:p>
    <w:p w14:paraId="0042A323" w14:textId="77777777" w:rsidR="00212DBC" w:rsidRDefault="00212DBC" w:rsidP="00212DBC">
      <w:r w:rsidRPr="00F148D8">
        <w:rPr>
          <w:b/>
          <w:bCs/>
        </w:rPr>
        <w:lastRenderedPageBreak/>
        <w:t xml:space="preserve">Vraag </w:t>
      </w:r>
      <w:r>
        <w:rPr>
          <w:b/>
          <w:bCs/>
        </w:rPr>
        <w:t>2.</w:t>
      </w:r>
      <w:r w:rsidRPr="00F148D8">
        <w:rPr>
          <w:b/>
          <w:bCs/>
        </w:rPr>
        <w:t>4.1</w:t>
      </w:r>
      <w:r>
        <w:t>: Voeg deze betonnen buis toe aan je dataset. De levensduur is niet genoemd op de EPD (een gemis!). Neem aan dat de levensduur hetzelfde is als Rioolbuis beton.</w:t>
      </w:r>
    </w:p>
    <w:p w14:paraId="7B30D228" w14:textId="77777777" w:rsidR="00212DBC" w:rsidRPr="00E1347D" w:rsidRDefault="00212DBC" w:rsidP="00212DBC">
      <w:pPr>
        <w:rPr>
          <w:i/>
          <w:iCs/>
        </w:rPr>
      </w:pPr>
      <w:r w:rsidRPr="00E1347D">
        <w:rPr>
          <w:i/>
          <w:iCs/>
        </w:rPr>
        <w:t>Ext</w:t>
      </w:r>
      <w:r>
        <w:rPr>
          <w:i/>
          <w:iCs/>
        </w:rPr>
        <w:t xml:space="preserve">ra info: </w:t>
      </w:r>
      <w:proofErr w:type="spellStart"/>
      <w:r>
        <w:rPr>
          <w:i/>
          <w:iCs/>
        </w:rPr>
        <w:t>LCA’s</w:t>
      </w:r>
      <w:proofErr w:type="spellEnd"/>
      <w:r>
        <w:rPr>
          <w:i/>
          <w:iCs/>
        </w:rPr>
        <w:t xml:space="preserve"> zijn 5 jaar geldig. Dit is bepaald in de Bepalingsmethode Milieuprestatie Bouwwerken van de Stichting NMD.</w:t>
      </w:r>
    </w:p>
    <w:p w14:paraId="1AFB4524" w14:textId="77777777" w:rsidR="00212DBC" w:rsidRPr="00F148D8" w:rsidRDefault="00212DBC" w:rsidP="00212DBC">
      <w:pPr>
        <w:rPr>
          <w:b/>
          <w:bCs/>
        </w:rPr>
      </w:pPr>
    </w:p>
    <w:p w14:paraId="34982C41" w14:textId="77777777" w:rsidR="00212DBC" w:rsidRDefault="00212DBC" w:rsidP="00212DBC">
      <w:r w:rsidRPr="00F148D8">
        <w:rPr>
          <w:b/>
          <w:bCs/>
        </w:rPr>
        <w:t xml:space="preserve">Vraag </w:t>
      </w:r>
      <w:r>
        <w:rPr>
          <w:b/>
          <w:bCs/>
        </w:rPr>
        <w:t>2.</w:t>
      </w:r>
      <w:r w:rsidRPr="00F148D8">
        <w:rPr>
          <w:b/>
          <w:bCs/>
        </w:rPr>
        <w:t>4.2:</w:t>
      </w:r>
      <w:r>
        <w:t xml:space="preserve"> Is deze betonnen rioolbuis beter dan de rioolbuis die we hadden? Reken hiervoor de buis ook om naar 200 mm.</w:t>
      </w:r>
    </w:p>
    <w:p w14:paraId="2C3AB895" w14:textId="3FC02BF5" w:rsidR="00B419CA" w:rsidRDefault="00B419CA" w:rsidP="00B419CA"/>
    <w:p w14:paraId="7E5B8C05" w14:textId="77777777" w:rsidR="0074516B" w:rsidRDefault="0074516B" w:rsidP="00B419CA">
      <w:pPr>
        <w:rPr>
          <w:b/>
          <w:bCs/>
        </w:rPr>
      </w:pPr>
    </w:p>
    <w:p w14:paraId="63C7F089" w14:textId="444FC4C9" w:rsidR="00B419CA" w:rsidRDefault="00E66471" w:rsidP="00B419CA">
      <w:pPr>
        <w:rPr>
          <w:b/>
          <w:bCs/>
        </w:rPr>
      </w:pPr>
      <w:r>
        <w:rPr>
          <w:b/>
          <w:bCs/>
        </w:rPr>
        <w:t xml:space="preserve">DEEL </w:t>
      </w:r>
      <w:r w:rsidR="00E958D4">
        <w:rPr>
          <w:b/>
          <w:bCs/>
        </w:rPr>
        <w:t>E</w:t>
      </w:r>
      <w:r w:rsidR="00B419CA" w:rsidRPr="00C45C19">
        <w:rPr>
          <w:b/>
          <w:bCs/>
        </w:rPr>
        <w:t xml:space="preserve">– </w:t>
      </w:r>
      <w:r w:rsidR="00B419CA">
        <w:rPr>
          <w:b/>
          <w:bCs/>
        </w:rPr>
        <w:t>Een ontwerp voor een riolering maken</w:t>
      </w:r>
    </w:p>
    <w:p w14:paraId="0863B1C2" w14:textId="235583A6" w:rsidR="00B419CA" w:rsidRDefault="00B419CA" w:rsidP="00B419CA">
      <w:r>
        <w:t>Wis je laatste zoekterm in de NMD viewer als die er nog staat. We gaan in de NMD viewer nu alle productkaarten zichtbaar maken die bij het RAW-hoofdstuk 25.0 Leidingwerken horen:</w:t>
      </w:r>
    </w:p>
    <w:p w14:paraId="73A707DC" w14:textId="229DAE8E" w:rsidR="00B419CA" w:rsidRDefault="00B419CA" w:rsidP="00B419CA">
      <w:pPr>
        <w:pStyle w:val="Lijstalinea"/>
        <w:numPr>
          <w:ilvl w:val="0"/>
          <w:numId w:val="5"/>
        </w:numPr>
      </w:pPr>
      <w:r>
        <w:t>Klik links op ‘Filter op hoofdelementen’</w:t>
      </w:r>
      <w:r w:rsidR="00C01B69">
        <w:t>.</w:t>
      </w:r>
    </w:p>
    <w:p w14:paraId="69E57F73" w14:textId="4906BD6C" w:rsidR="00B419CA" w:rsidRDefault="00B419CA" w:rsidP="00B419CA">
      <w:pPr>
        <w:pStyle w:val="Lijstalinea"/>
        <w:numPr>
          <w:ilvl w:val="0"/>
          <w:numId w:val="5"/>
        </w:numPr>
      </w:pPr>
      <w:r>
        <w:t>Klik in de meest linkse kolom op GWW</w:t>
      </w:r>
      <w:r w:rsidR="00C01B69">
        <w:t>.</w:t>
      </w:r>
    </w:p>
    <w:p w14:paraId="24575AC9" w14:textId="40B534A5" w:rsidR="00B419CA" w:rsidRDefault="00B419CA" w:rsidP="00B419CA">
      <w:pPr>
        <w:pStyle w:val="Lijstalinea"/>
        <w:numPr>
          <w:ilvl w:val="0"/>
          <w:numId w:val="5"/>
        </w:numPr>
      </w:pPr>
      <w:r>
        <w:t>En vink dan rechts ’25.0 Leidingwerken’ aan.</w:t>
      </w:r>
    </w:p>
    <w:p w14:paraId="46429C19" w14:textId="12BBC87A" w:rsidR="00B419CA" w:rsidRDefault="00B419CA" w:rsidP="00B419CA">
      <w:pPr>
        <w:pStyle w:val="Lijstalinea"/>
        <w:numPr>
          <w:ilvl w:val="0"/>
          <w:numId w:val="5"/>
        </w:numPr>
      </w:pPr>
      <w:r>
        <w:t>Klik op ‘Filters toepassen’</w:t>
      </w:r>
      <w:r w:rsidR="00C01B69">
        <w:t>.</w:t>
      </w:r>
    </w:p>
    <w:p w14:paraId="046B4513" w14:textId="08DD6535" w:rsidR="00B419CA" w:rsidRDefault="00B419CA" w:rsidP="00B419CA"/>
    <w:p w14:paraId="2245A326" w14:textId="5FA1303A" w:rsidR="00B419CA" w:rsidRDefault="00B419CA" w:rsidP="00B419CA">
      <w:r>
        <w:t xml:space="preserve">We </w:t>
      </w:r>
      <w:r w:rsidR="00E66471">
        <w:t xml:space="preserve">maken </w:t>
      </w:r>
      <w:r>
        <w:t>een ontwerp voor een riolering</w:t>
      </w:r>
      <w:r w:rsidR="00E66471">
        <w:t xml:space="preserve"> </w:t>
      </w:r>
      <w:r>
        <w:t xml:space="preserve">met de beste rioleringsbuis. </w:t>
      </w:r>
    </w:p>
    <w:p w14:paraId="6490B9F3" w14:textId="77777777" w:rsidR="00B419CA" w:rsidRDefault="00B419CA" w:rsidP="00B419CA"/>
    <w:p w14:paraId="1F3A949E" w14:textId="02FA3FC7" w:rsidR="00B419CA" w:rsidRDefault="00B419CA" w:rsidP="00B419CA">
      <w:r w:rsidRPr="00E6101A">
        <w:rPr>
          <w:b/>
          <w:bCs/>
        </w:rPr>
        <w:t xml:space="preserve">Vraag </w:t>
      </w:r>
      <w:r w:rsidR="00DE06F5">
        <w:rPr>
          <w:b/>
          <w:bCs/>
        </w:rPr>
        <w:t>2.</w:t>
      </w:r>
      <w:r w:rsidRPr="00E6101A">
        <w:rPr>
          <w:b/>
          <w:bCs/>
        </w:rPr>
        <w:t xml:space="preserve">5.1: </w:t>
      </w:r>
      <w:r>
        <w:t>Voeg daarnaast de volgende data toe aan tabblad MKI-data:</w:t>
      </w:r>
    </w:p>
    <w:p w14:paraId="2564361C" w14:textId="2E36EE6E" w:rsidR="00B419CA" w:rsidRDefault="00B419CA" w:rsidP="00B419CA">
      <w:pPr>
        <w:pStyle w:val="Lijstalinea"/>
        <w:numPr>
          <w:ilvl w:val="0"/>
          <w:numId w:val="5"/>
        </w:numPr>
      </w:pPr>
      <w:r w:rsidRPr="00B00979">
        <w:t>Kolk beton 380x380x900mm met deksel</w:t>
      </w:r>
    </w:p>
    <w:p w14:paraId="107C994E" w14:textId="5D309E10" w:rsidR="00B419CA" w:rsidRDefault="00B419CA" w:rsidP="00B419CA">
      <w:pPr>
        <w:pStyle w:val="Lijstalinea"/>
        <w:numPr>
          <w:ilvl w:val="0"/>
          <w:numId w:val="5"/>
        </w:numPr>
      </w:pPr>
      <w:r w:rsidRPr="00F760F5">
        <w:t>Inspectieput prefab beton 800x800x1100mm, 15mm wanddikte</w:t>
      </w:r>
    </w:p>
    <w:p w14:paraId="1712039B" w14:textId="28ABB96B" w:rsidR="00B419CA" w:rsidRDefault="00B419CA" w:rsidP="00B419CA"/>
    <w:p w14:paraId="2921029D" w14:textId="5F3417F1" w:rsidR="00B419CA" w:rsidRDefault="00B419CA" w:rsidP="00B419CA">
      <w:r w:rsidRPr="00E6101A">
        <w:rPr>
          <w:b/>
          <w:bCs/>
        </w:rPr>
        <w:t xml:space="preserve">Vraag </w:t>
      </w:r>
      <w:r w:rsidR="00DE06F5">
        <w:rPr>
          <w:b/>
          <w:bCs/>
        </w:rPr>
        <w:t>2.</w:t>
      </w:r>
      <w:r w:rsidRPr="00E6101A">
        <w:rPr>
          <w:b/>
          <w:bCs/>
        </w:rPr>
        <w:t>5.2</w:t>
      </w:r>
      <w:r>
        <w:t>: Voer op tabblad Ontwerp een ontwerp in met de volgende specificaties. Gebruik eventueel de ‘Aanwijzingen invoer hoeveelheden van een ontwerp’ hieronder.</w:t>
      </w:r>
    </w:p>
    <w:p w14:paraId="726E0870" w14:textId="41A09F4B" w:rsidR="00B419CA" w:rsidRDefault="00B419CA" w:rsidP="00B419CA">
      <w:pPr>
        <w:pStyle w:val="Lijstalinea"/>
        <w:numPr>
          <w:ilvl w:val="0"/>
          <w:numId w:val="5"/>
        </w:numPr>
      </w:pPr>
      <w:r>
        <w:t>De riolering is 500 strekkende meter lang (dit is de functionele eenheid)</w:t>
      </w:r>
      <w:r w:rsidR="00C01B69">
        <w:t>.</w:t>
      </w:r>
    </w:p>
    <w:p w14:paraId="0246B4DD" w14:textId="3332DEF8" w:rsidR="00B419CA" w:rsidRDefault="00B419CA" w:rsidP="00B419CA">
      <w:pPr>
        <w:pStyle w:val="Lijstalinea"/>
        <w:numPr>
          <w:ilvl w:val="0"/>
          <w:numId w:val="5"/>
        </w:numPr>
      </w:pPr>
      <w:r>
        <w:t>De levensduur van de riolering is 100 jaar</w:t>
      </w:r>
      <w:r w:rsidR="00C01B69">
        <w:t>.</w:t>
      </w:r>
    </w:p>
    <w:p w14:paraId="6D9545A5" w14:textId="4A0BD9DC" w:rsidR="00B419CA" w:rsidRDefault="00B419CA" w:rsidP="00B419CA">
      <w:pPr>
        <w:pStyle w:val="Lijstalinea"/>
        <w:numPr>
          <w:ilvl w:val="0"/>
          <w:numId w:val="5"/>
        </w:numPr>
      </w:pPr>
      <w:r>
        <w:t>Kies de rioleringsbuis met de beste MKI-waarde gezien de levensduur, omgerekend naar diameter 200 mm</w:t>
      </w:r>
      <w:r w:rsidR="00C01B69">
        <w:t>.</w:t>
      </w:r>
    </w:p>
    <w:p w14:paraId="129DB01A" w14:textId="43B1B00D" w:rsidR="00B419CA" w:rsidRDefault="00B419CA" w:rsidP="00B419CA">
      <w:pPr>
        <w:pStyle w:val="Lijstalinea"/>
        <w:numPr>
          <w:ilvl w:val="0"/>
          <w:numId w:val="5"/>
        </w:numPr>
      </w:pPr>
      <w:r>
        <w:t>Elke 20 meter een kolk aan weerkanten van de weg</w:t>
      </w:r>
      <w:r w:rsidR="00C01B69">
        <w:t>.</w:t>
      </w:r>
    </w:p>
    <w:p w14:paraId="467981E1" w14:textId="40302142" w:rsidR="00B419CA" w:rsidRDefault="00B419CA" w:rsidP="00B419CA">
      <w:pPr>
        <w:pStyle w:val="Lijstalinea"/>
        <w:numPr>
          <w:ilvl w:val="0"/>
          <w:numId w:val="5"/>
        </w:numPr>
      </w:pPr>
      <w:r>
        <w:t>De buis van de riolering in het midden van de straat naar een kolk aan de zijkant is 2 meter lang en ook 200 mm groot.</w:t>
      </w:r>
    </w:p>
    <w:p w14:paraId="3E786390" w14:textId="04D0FBC7" w:rsidR="00B419CA" w:rsidRDefault="00B419CA" w:rsidP="00B419CA">
      <w:pPr>
        <w:pStyle w:val="Lijstalinea"/>
        <w:numPr>
          <w:ilvl w:val="0"/>
          <w:numId w:val="5"/>
        </w:numPr>
      </w:pPr>
      <w:r>
        <w:t>Elke 50 meter een inspectieput (en deze ligt in het midden van de straat).</w:t>
      </w:r>
    </w:p>
    <w:p w14:paraId="156909C2" w14:textId="77777777" w:rsidR="007030AB" w:rsidRDefault="007030AB" w:rsidP="00702CA1">
      <w:pPr>
        <w:rPr>
          <w:b/>
          <w:bCs/>
        </w:rPr>
      </w:pPr>
    </w:p>
    <w:p w14:paraId="33965F20" w14:textId="2CB0CB03" w:rsidR="00702CA1" w:rsidRDefault="00702CA1" w:rsidP="00702CA1">
      <w:r w:rsidRPr="00694596">
        <w:rPr>
          <w:b/>
          <w:bCs/>
        </w:rPr>
        <w:t xml:space="preserve">Vraag </w:t>
      </w:r>
      <w:r>
        <w:rPr>
          <w:b/>
          <w:bCs/>
        </w:rPr>
        <w:t>2.</w:t>
      </w:r>
      <w:r w:rsidRPr="00694596">
        <w:rPr>
          <w:b/>
          <w:bCs/>
        </w:rPr>
        <w:t>5.</w:t>
      </w:r>
      <w:r>
        <w:rPr>
          <w:b/>
          <w:bCs/>
        </w:rPr>
        <w:t>3</w:t>
      </w:r>
      <w:r>
        <w:t>: Wat is de totale MKI-waarde van dit rioolontwerp?</w:t>
      </w:r>
    </w:p>
    <w:p w14:paraId="4A7710FB" w14:textId="77777777" w:rsidR="00702CA1" w:rsidRDefault="00702CA1" w:rsidP="00B419CA">
      <w:pPr>
        <w:rPr>
          <w:b/>
          <w:bCs/>
        </w:rPr>
      </w:pPr>
    </w:p>
    <w:p w14:paraId="5567BDFE" w14:textId="66854736" w:rsidR="00B419CA" w:rsidRPr="001470F0" w:rsidRDefault="00B419CA" w:rsidP="00B419CA">
      <w:pPr>
        <w:rPr>
          <w:b/>
          <w:bCs/>
        </w:rPr>
      </w:pPr>
      <w:r w:rsidRPr="001470F0">
        <w:rPr>
          <w:b/>
          <w:bCs/>
        </w:rPr>
        <w:t>Aanwijzingen invoer hoeveelheden van een ontwerp</w:t>
      </w:r>
    </w:p>
    <w:tbl>
      <w:tblPr>
        <w:tblStyle w:val="Tabelraster"/>
        <w:tblW w:w="9175" w:type="dxa"/>
        <w:tblLook w:val="04A0" w:firstRow="1" w:lastRow="0" w:firstColumn="1" w:lastColumn="0" w:noHBand="0" w:noVBand="1"/>
      </w:tblPr>
      <w:tblGrid>
        <w:gridCol w:w="722"/>
        <w:gridCol w:w="3021"/>
        <w:gridCol w:w="5432"/>
      </w:tblGrid>
      <w:tr w:rsidR="00B419CA" w14:paraId="3E6305A3" w14:textId="77777777" w:rsidTr="00B559E4">
        <w:tc>
          <w:tcPr>
            <w:tcW w:w="722" w:type="dxa"/>
          </w:tcPr>
          <w:p w14:paraId="07F09FDB" w14:textId="77777777" w:rsidR="00B419CA" w:rsidRDefault="00B419CA" w:rsidP="00B559E4">
            <w:r>
              <w:t>Stap</w:t>
            </w:r>
          </w:p>
        </w:tc>
        <w:tc>
          <w:tcPr>
            <w:tcW w:w="3021" w:type="dxa"/>
          </w:tcPr>
          <w:p w14:paraId="35313B39" w14:textId="77777777" w:rsidR="00B419CA" w:rsidRDefault="00B419CA" w:rsidP="00B559E4">
            <w:r>
              <w:t>Onderdeel</w:t>
            </w:r>
          </w:p>
        </w:tc>
        <w:tc>
          <w:tcPr>
            <w:tcW w:w="5432" w:type="dxa"/>
          </w:tcPr>
          <w:p w14:paraId="3CB9C90E" w14:textId="77777777" w:rsidR="00B419CA" w:rsidRDefault="00B419CA" w:rsidP="00B559E4">
            <w:r>
              <w:t>Aanwijzing</w:t>
            </w:r>
          </w:p>
        </w:tc>
      </w:tr>
      <w:tr w:rsidR="00B419CA" w14:paraId="3E3D5B4B" w14:textId="77777777" w:rsidTr="00B559E4">
        <w:tc>
          <w:tcPr>
            <w:tcW w:w="722" w:type="dxa"/>
          </w:tcPr>
          <w:p w14:paraId="77DC191A" w14:textId="77777777" w:rsidR="00B419CA" w:rsidRDefault="00B419CA" w:rsidP="00B559E4">
            <w:r>
              <w:t>1</w:t>
            </w:r>
          </w:p>
        </w:tc>
        <w:tc>
          <w:tcPr>
            <w:tcW w:w="3021" w:type="dxa"/>
          </w:tcPr>
          <w:p w14:paraId="51BBE0F2" w14:textId="77777777" w:rsidR="00B419CA" w:rsidRDefault="00B419CA" w:rsidP="00B559E4">
            <w:r>
              <w:t>Functionele eenheid</w:t>
            </w:r>
          </w:p>
        </w:tc>
        <w:tc>
          <w:tcPr>
            <w:tcW w:w="5432" w:type="dxa"/>
          </w:tcPr>
          <w:p w14:paraId="2FB19056" w14:textId="77777777" w:rsidR="00B419CA" w:rsidRDefault="00B419CA" w:rsidP="00B559E4">
            <w:r>
              <w:t xml:space="preserve">Je begint altijd met het bepalen van de </w:t>
            </w:r>
            <w:r w:rsidRPr="00CB507C">
              <w:rPr>
                <w:i/>
                <w:iCs/>
              </w:rPr>
              <w:t>functionele eenheid</w:t>
            </w:r>
            <w:r>
              <w:t>, bijvoorbeeld ‘1 kilometer geluidsscherm van 4 meter hoog’. Bij de functionele eenheid hoort altijd een levensduur van de functie, bijvoorbeeld 50 jaar.</w:t>
            </w:r>
          </w:p>
          <w:p w14:paraId="49FB06B6" w14:textId="77777777" w:rsidR="00B419CA" w:rsidRDefault="00B419CA" w:rsidP="00B559E4"/>
        </w:tc>
      </w:tr>
      <w:tr w:rsidR="00B419CA" w14:paraId="09FD923F" w14:textId="77777777" w:rsidTr="00B559E4">
        <w:tc>
          <w:tcPr>
            <w:tcW w:w="722" w:type="dxa"/>
          </w:tcPr>
          <w:p w14:paraId="52E42AA8" w14:textId="77777777" w:rsidR="00B419CA" w:rsidRDefault="00B419CA" w:rsidP="00B559E4">
            <w:r>
              <w:t>2</w:t>
            </w:r>
          </w:p>
        </w:tc>
        <w:tc>
          <w:tcPr>
            <w:tcW w:w="3021" w:type="dxa"/>
          </w:tcPr>
          <w:p w14:paraId="164543C7" w14:textId="77777777" w:rsidR="00B419CA" w:rsidRDefault="00B419CA" w:rsidP="00B559E4">
            <w:r>
              <w:t>Objectenboom</w:t>
            </w:r>
          </w:p>
        </w:tc>
        <w:tc>
          <w:tcPr>
            <w:tcW w:w="5432" w:type="dxa"/>
          </w:tcPr>
          <w:p w14:paraId="7A45ED79" w14:textId="799E2F36" w:rsidR="00B419CA" w:rsidRDefault="00B419CA" w:rsidP="00B559E4">
            <w:r>
              <w:t>Een ontwerp kun je indelen in objectenboom met hoofd- en sub</w:t>
            </w:r>
            <w:r w:rsidR="00BC5199">
              <w:t>-</w:t>
            </w:r>
            <w:r>
              <w:t>elementen, maar dit is niet verplicht. Je kunt ook eerst naar stap 3 en later terug naar deze stap om een indeling aan te brengen voor meer overzicht.</w:t>
            </w:r>
          </w:p>
          <w:p w14:paraId="67B44666" w14:textId="77777777" w:rsidR="00B419CA" w:rsidRDefault="00B419CA" w:rsidP="00B559E4"/>
        </w:tc>
      </w:tr>
      <w:tr w:rsidR="00B419CA" w14:paraId="0B59F954" w14:textId="77777777" w:rsidTr="00B559E4">
        <w:tc>
          <w:tcPr>
            <w:tcW w:w="722" w:type="dxa"/>
          </w:tcPr>
          <w:p w14:paraId="5FE03089" w14:textId="77777777" w:rsidR="00B419CA" w:rsidRDefault="00B419CA" w:rsidP="00B559E4">
            <w:r>
              <w:lastRenderedPageBreak/>
              <w:t>3</w:t>
            </w:r>
          </w:p>
        </w:tc>
        <w:tc>
          <w:tcPr>
            <w:tcW w:w="3021" w:type="dxa"/>
          </w:tcPr>
          <w:p w14:paraId="36B2D3B5" w14:textId="77777777" w:rsidR="00B419CA" w:rsidRDefault="00B419CA" w:rsidP="00B559E4">
            <w:r>
              <w:t>Decompositie in materialen</w:t>
            </w:r>
          </w:p>
        </w:tc>
        <w:tc>
          <w:tcPr>
            <w:tcW w:w="5432" w:type="dxa"/>
          </w:tcPr>
          <w:p w14:paraId="05709BBA" w14:textId="4486323D" w:rsidR="00B419CA" w:rsidRPr="00AE68FA" w:rsidRDefault="00B419CA" w:rsidP="00B559E4">
            <w:r>
              <w:t>Per sub</w:t>
            </w:r>
            <w:r w:rsidR="00BC5199">
              <w:t>-</w:t>
            </w:r>
            <w:r>
              <w:t>element kun je materialen invoeren. In deze oefening kun je</w:t>
            </w:r>
            <w:r w:rsidRPr="00AE68FA">
              <w:t xml:space="preserve"> kiezen uit de materialen op tabblad MKI data geluidscherm.</w:t>
            </w:r>
            <w:r>
              <w:t xml:space="preserve"> Je ziet dat materialen ook bouwdelen of producten kunnen zijn. Lees de omschrijving per materiaal om te weten hoe het precies in elkaar zit.</w:t>
            </w:r>
          </w:p>
          <w:p w14:paraId="4C12E14C" w14:textId="77777777" w:rsidR="00B419CA" w:rsidRDefault="00B419CA" w:rsidP="00B559E4"/>
        </w:tc>
      </w:tr>
      <w:tr w:rsidR="00B419CA" w14:paraId="05016D0E" w14:textId="77777777" w:rsidTr="00B559E4">
        <w:tc>
          <w:tcPr>
            <w:tcW w:w="722" w:type="dxa"/>
          </w:tcPr>
          <w:p w14:paraId="15BEC164" w14:textId="77777777" w:rsidR="00B419CA" w:rsidRDefault="00B419CA" w:rsidP="00B559E4">
            <w:r>
              <w:t>4</w:t>
            </w:r>
          </w:p>
        </w:tc>
        <w:tc>
          <w:tcPr>
            <w:tcW w:w="3021" w:type="dxa"/>
          </w:tcPr>
          <w:p w14:paraId="520DE3CE" w14:textId="77777777" w:rsidR="00B419CA" w:rsidRDefault="00B419CA" w:rsidP="00B559E4">
            <w:r>
              <w:t>MKI-waarde</w:t>
            </w:r>
          </w:p>
        </w:tc>
        <w:tc>
          <w:tcPr>
            <w:tcW w:w="5432" w:type="dxa"/>
          </w:tcPr>
          <w:p w14:paraId="79E944CD" w14:textId="77777777" w:rsidR="00B419CA" w:rsidRDefault="00B419CA" w:rsidP="00B559E4">
            <w:r>
              <w:t>Neem de MKI-waarde en levensduur behorend bij het materiaal over.</w:t>
            </w:r>
          </w:p>
        </w:tc>
      </w:tr>
      <w:tr w:rsidR="00B419CA" w14:paraId="0E7BD7DC" w14:textId="77777777" w:rsidTr="00B559E4">
        <w:tc>
          <w:tcPr>
            <w:tcW w:w="722" w:type="dxa"/>
          </w:tcPr>
          <w:p w14:paraId="22C159E0" w14:textId="77777777" w:rsidR="00B419CA" w:rsidRDefault="00B419CA" w:rsidP="00B559E4">
            <w:r>
              <w:t>5</w:t>
            </w:r>
          </w:p>
        </w:tc>
        <w:tc>
          <w:tcPr>
            <w:tcW w:w="3021" w:type="dxa"/>
          </w:tcPr>
          <w:p w14:paraId="6EA1AB28" w14:textId="77777777" w:rsidR="00B419CA" w:rsidRDefault="00B419CA" w:rsidP="00B559E4">
            <w:r>
              <w:t>Totale MKI-waarde</w:t>
            </w:r>
          </w:p>
        </w:tc>
        <w:tc>
          <w:tcPr>
            <w:tcW w:w="5432" w:type="dxa"/>
          </w:tcPr>
          <w:p w14:paraId="4B3013FE" w14:textId="77777777" w:rsidR="00B419CA" w:rsidRDefault="00B419CA" w:rsidP="00B559E4">
            <w:r>
              <w:t>Op basis van de MKI-waarde, de levensduur van het materiaal en de levensduur van de functie (zie 1) wordt de totale MKI berekend.</w:t>
            </w:r>
          </w:p>
        </w:tc>
      </w:tr>
    </w:tbl>
    <w:p w14:paraId="4014CB91" w14:textId="77777777" w:rsidR="00B419CA" w:rsidRDefault="00B419CA" w:rsidP="00B419CA"/>
    <w:p w14:paraId="65750B21" w14:textId="07933C40" w:rsidR="00E34BED" w:rsidRDefault="00E34BED">
      <w:pPr>
        <w:spacing w:after="160"/>
      </w:pPr>
      <w:r>
        <w:br w:type="page"/>
      </w:r>
    </w:p>
    <w:p w14:paraId="10F8E6A8" w14:textId="2A6A2CBE" w:rsidR="00EE7573" w:rsidRPr="003103DA" w:rsidRDefault="00EE7573" w:rsidP="00DB1CC5">
      <w:pPr>
        <w:pStyle w:val="Kop1"/>
        <w:rPr>
          <w:b/>
          <w:bCs/>
        </w:rPr>
      </w:pPr>
      <w:bookmarkStart w:id="2" w:name="_Toc98254843"/>
      <w:r w:rsidRPr="003103DA">
        <w:rPr>
          <w:b/>
          <w:bCs/>
        </w:rPr>
        <w:lastRenderedPageBreak/>
        <w:t xml:space="preserve">3. </w:t>
      </w:r>
      <w:r w:rsidR="00DB1CC5">
        <w:rPr>
          <w:b/>
          <w:bCs/>
        </w:rPr>
        <w:tab/>
      </w:r>
      <w:r w:rsidRPr="003103DA">
        <w:rPr>
          <w:b/>
          <w:bCs/>
        </w:rPr>
        <w:t>Oefening MKI berekenen oeverbescherming</w:t>
      </w:r>
      <w:bookmarkEnd w:id="2"/>
    </w:p>
    <w:p w14:paraId="45F2E7AF" w14:textId="77777777" w:rsidR="00EE7573" w:rsidRDefault="00EE7573" w:rsidP="00EE7573"/>
    <w:p w14:paraId="12AEFCFE" w14:textId="77777777" w:rsidR="00EE7573" w:rsidRDefault="00EE7573" w:rsidP="00EE7573">
      <w:pPr>
        <w:rPr>
          <w:b/>
          <w:bCs/>
        </w:rPr>
      </w:pPr>
    </w:p>
    <w:p w14:paraId="5E2C5CA3" w14:textId="59A69F9F" w:rsidR="00EE7573" w:rsidRDefault="00EE7573" w:rsidP="00EE7573">
      <w:pPr>
        <w:rPr>
          <w:b/>
          <w:bCs/>
        </w:rPr>
      </w:pPr>
      <w:r>
        <w:rPr>
          <w:b/>
          <w:bCs/>
        </w:rPr>
        <w:t xml:space="preserve">Deel </w:t>
      </w:r>
      <w:r w:rsidR="00E958D4">
        <w:rPr>
          <w:b/>
          <w:bCs/>
        </w:rPr>
        <w:t>A</w:t>
      </w:r>
      <w:r>
        <w:rPr>
          <w:b/>
          <w:bCs/>
        </w:rPr>
        <w:t xml:space="preserve"> – Basisvariant oeverbescherming maken (stalen wand)</w:t>
      </w:r>
    </w:p>
    <w:p w14:paraId="66EAB42D" w14:textId="64A77587" w:rsidR="00EE7573" w:rsidRDefault="00EE7573" w:rsidP="00EE7573">
      <w:r>
        <w:t>Er is een sloot van 50 meter lang waar aan één kant een stuk oeverbescherming vervangen moet worden. De huidige constructie is een stalen damwand. Zie Constructie 1 in de schematische tekening op dit blad. De damwand moet vervangen worden en moet weer 50 jaar meegaan.</w:t>
      </w:r>
    </w:p>
    <w:p w14:paraId="550F0FD1" w14:textId="6F9437A9" w:rsidR="00EE7573" w:rsidRDefault="00070619" w:rsidP="00EE7573">
      <w:r w:rsidRPr="0010386B">
        <w:rPr>
          <w:b/>
          <w:bCs/>
          <w:noProof/>
        </w:rPr>
        <w:drawing>
          <wp:anchor distT="0" distB="0" distL="114300" distR="114300" simplePos="0" relativeHeight="251683840" behindDoc="0" locked="0" layoutInCell="1" allowOverlap="1" wp14:anchorId="76AA8C03" wp14:editId="6976CA01">
            <wp:simplePos x="0" y="0"/>
            <wp:positionH relativeFrom="column">
              <wp:posOffset>1584325</wp:posOffset>
            </wp:positionH>
            <wp:positionV relativeFrom="paragraph">
              <wp:posOffset>226060</wp:posOffset>
            </wp:positionV>
            <wp:extent cx="2913380" cy="1280160"/>
            <wp:effectExtent l="0" t="0" r="1270" b="0"/>
            <wp:wrapTopAndBottom/>
            <wp:docPr id="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4" cstate="print">
                      <a:extLst>
                        <a:ext uri="{28A0092B-C50C-407E-A947-70E740481C1C}">
                          <a14:useLocalDpi xmlns:a14="http://schemas.microsoft.com/office/drawing/2010/main" val="0"/>
                        </a:ext>
                      </a:extLst>
                    </a:blip>
                    <a:srcRect b="68763"/>
                    <a:stretch/>
                  </pic:blipFill>
                  <pic:spPr bwMode="auto">
                    <a:xfrm>
                      <a:off x="0" y="0"/>
                      <a:ext cx="2913380" cy="1280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386B">
        <w:rPr>
          <w:b/>
          <w:bCs/>
          <w:noProof/>
        </w:rPr>
        <w:drawing>
          <wp:anchor distT="0" distB="0" distL="114300" distR="114300" simplePos="0" relativeHeight="251685888" behindDoc="0" locked="0" layoutInCell="1" allowOverlap="1" wp14:anchorId="222556E6" wp14:editId="5F24F6A2">
            <wp:simplePos x="0" y="0"/>
            <wp:positionH relativeFrom="column">
              <wp:posOffset>3344545</wp:posOffset>
            </wp:positionH>
            <wp:positionV relativeFrom="paragraph">
              <wp:posOffset>1466215</wp:posOffset>
            </wp:positionV>
            <wp:extent cx="2913380" cy="1385570"/>
            <wp:effectExtent l="0" t="0" r="1270" b="0"/>
            <wp:wrapTopAndBottom/>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4" cstate="print">
                      <a:extLst>
                        <a:ext uri="{28A0092B-C50C-407E-A947-70E740481C1C}">
                          <a14:useLocalDpi xmlns:a14="http://schemas.microsoft.com/office/drawing/2010/main" val="0"/>
                        </a:ext>
                      </a:extLst>
                    </a:blip>
                    <a:srcRect t="66192"/>
                    <a:stretch/>
                  </pic:blipFill>
                  <pic:spPr bwMode="auto">
                    <a:xfrm>
                      <a:off x="0" y="0"/>
                      <a:ext cx="2913380" cy="1385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386B">
        <w:rPr>
          <w:b/>
          <w:bCs/>
          <w:noProof/>
        </w:rPr>
        <w:drawing>
          <wp:anchor distT="0" distB="0" distL="114300" distR="114300" simplePos="0" relativeHeight="251684864" behindDoc="0" locked="0" layoutInCell="1" allowOverlap="1" wp14:anchorId="76428E26" wp14:editId="242841B6">
            <wp:simplePos x="0" y="0"/>
            <wp:positionH relativeFrom="column">
              <wp:posOffset>-31115</wp:posOffset>
            </wp:positionH>
            <wp:positionV relativeFrom="paragraph">
              <wp:posOffset>1524000</wp:posOffset>
            </wp:positionV>
            <wp:extent cx="2913380" cy="1379220"/>
            <wp:effectExtent l="0" t="0" r="1270" b="0"/>
            <wp:wrapTopAndBottom/>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4" cstate="print">
                      <a:extLst>
                        <a:ext uri="{28A0092B-C50C-407E-A947-70E740481C1C}">
                          <a14:useLocalDpi xmlns:a14="http://schemas.microsoft.com/office/drawing/2010/main" val="0"/>
                        </a:ext>
                      </a:extLst>
                    </a:blip>
                    <a:srcRect t="33839" b="32507"/>
                    <a:stretch/>
                  </pic:blipFill>
                  <pic:spPr bwMode="auto">
                    <a:xfrm>
                      <a:off x="0" y="0"/>
                      <a:ext cx="2913380" cy="1379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E42B54" w14:textId="77777777" w:rsidR="00070619" w:rsidRDefault="00070619" w:rsidP="00EE7573"/>
    <w:p w14:paraId="3DDEAD3A" w14:textId="1824A0C4" w:rsidR="00EE7573" w:rsidRDefault="00EE7573" w:rsidP="00EE7573">
      <w:r>
        <w:t xml:space="preserve">Open het Excel-document </w:t>
      </w:r>
      <w:r w:rsidR="00037414">
        <w:t xml:space="preserve">de oefening </w:t>
      </w:r>
      <w:r>
        <w:t>‘</w:t>
      </w:r>
      <w:r w:rsidR="00037414">
        <w:t>O</w:t>
      </w:r>
      <w:r>
        <w:t>everbescherming’. In deze Excel is op het eerste tabblad ‘ontwerp’ alvast een structuur voor de MKI-berekening gegeven. Op het tweede tabblad vind je MKI-data waar je mee kan gaan werken.</w:t>
      </w:r>
    </w:p>
    <w:p w14:paraId="22A85DEB" w14:textId="77777777" w:rsidR="00EE7573" w:rsidRDefault="00EE7573" w:rsidP="00EE7573"/>
    <w:p w14:paraId="3027BDAA" w14:textId="77777777" w:rsidR="00EE7573" w:rsidRDefault="00EE7573" w:rsidP="00EE7573">
      <w:r w:rsidRPr="0010386B">
        <w:rPr>
          <w:b/>
          <w:bCs/>
        </w:rPr>
        <w:t xml:space="preserve">Vraag </w:t>
      </w:r>
      <w:r>
        <w:rPr>
          <w:b/>
          <w:bCs/>
        </w:rPr>
        <w:t>3.</w:t>
      </w:r>
      <w:r w:rsidRPr="0010386B">
        <w:rPr>
          <w:b/>
          <w:bCs/>
        </w:rPr>
        <w:t xml:space="preserve">1.1: </w:t>
      </w:r>
      <w:r>
        <w:t>Vul de juiste functionele eenheid en levensduur in</w:t>
      </w:r>
    </w:p>
    <w:p w14:paraId="4EB726EE" w14:textId="77777777" w:rsidR="00EE7573" w:rsidRDefault="00EE7573" w:rsidP="00EE7573"/>
    <w:p w14:paraId="635D5166" w14:textId="77777777" w:rsidR="00EE7573" w:rsidRDefault="00EE7573" w:rsidP="00EE7573">
      <w:r w:rsidRPr="0010386B">
        <w:rPr>
          <w:b/>
          <w:bCs/>
        </w:rPr>
        <w:t xml:space="preserve">Vraag </w:t>
      </w:r>
      <w:r>
        <w:rPr>
          <w:b/>
          <w:bCs/>
        </w:rPr>
        <w:t>3.</w:t>
      </w:r>
      <w:r w:rsidRPr="0010386B">
        <w:rPr>
          <w:b/>
          <w:bCs/>
        </w:rPr>
        <w:t xml:space="preserve">1.2: </w:t>
      </w:r>
      <w:r>
        <w:t xml:space="preserve">Voer het ontwerp in op tabblad ‘Ontwerp’ van constructie 1 met het materiaal staal. Ga er vanuit dat voor deze lengte de damwand 80 kg/m2 zwaar moet zijn. Wat is de totale MKI-waarde van constructie 1 in staal? </w:t>
      </w:r>
    </w:p>
    <w:p w14:paraId="24376223" w14:textId="77777777" w:rsidR="00EE7573" w:rsidRDefault="00EE7573" w:rsidP="00EE7573"/>
    <w:p w14:paraId="7BBC8F7C" w14:textId="77777777" w:rsidR="00EE7573" w:rsidRPr="003103DA" w:rsidRDefault="00EE7573" w:rsidP="00EE7573"/>
    <w:p w14:paraId="0BD97FC9" w14:textId="6B9A6388" w:rsidR="00EE7573" w:rsidRDefault="00EE7573" w:rsidP="00EE7573">
      <w:pPr>
        <w:rPr>
          <w:b/>
          <w:bCs/>
        </w:rPr>
      </w:pPr>
      <w:r>
        <w:rPr>
          <w:b/>
          <w:bCs/>
        </w:rPr>
        <w:t>D</w:t>
      </w:r>
      <w:r w:rsidRPr="001A407E">
        <w:rPr>
          <w:b/>
          <w:bCs/>
        </w:rPr>
        <w:t xml:space="preserve">eel </w:t>
      </w:r>
      <w:r w:rsidR="00E958D4">
        <w:rPr>
          <w:b/>
          <w:bCs/>
        </w:rPr>
        <w:t>B</w:t>
      </w:r>
      <w:r w:rsidRPr="001A407E">
        <w:rPr>
          <w:b/>
          <w:bCs/>
        </w:rPr>
        <w:t xml:space="preserve"> – Variant 2</w:t>
      </w:r>
      <w:r>
        <w:rPr>
          <w:b/>
          <w:bCs/>
        </w:rPr>
        <w:t xml:space="preserve"> en 3</w:t>
      </w:r>
      <w:r w:rsidRPr="001A407E">
        <w:rPr>
          <w:b/>
          <w:bCs/>
        </w:rPr>
        <w:t xml:space="preserve"> (</w:t>
      </w:r>
      <w:r>
        <w:rPr>
          <w:b/>
          <w:bCs/>
        </w:rPr>
        <w:t>ander materiaal</w:t>
      </w:r>
      <w:r w:rsidRPr="001A407E">
        <w:rPr>
          <w:b/>
          <w:bCs/>
        </w:rPr>
        <w:t xml:space="preserve"> wand)</w:t>
      </w:r>
    </w:p>
    <w:p w14:paraId="3207FFB0" w14:textId="77777777" w:rsidR="00EE7573" w:rsidRDefault="00EE7573" w:rsidP="00EE7573">
      <w:r w:rsidRPr="001A407E">
        <w:t xml:space="preserve">Maak </w:t>
      </w:r>
      <w:r>
        <w:t>een kopie van het tabblad met de basisvariant. In variant 2 vervangen we het materiaal van de damwand met andere materialen.</w:t>
      </w:r>
    </w:p>
    <w:p w14:paraId="77E8C938" w14:textId="77777777" w:rsidR="00EE7573" w:rsidRDefault="00EE7573" w:rsidP="00EE7573"/>
    <w:p w14:paraId="387C51B8" w14:textId="77777777" w:rsidR="00EE7573" w:rsidRDefault="00EE7573" w:rsidP="00EE7573">
      <w:r w:rsidRPr="00A27670">
        <w:rPr>
          <w:b/>
          <w:bCs/>
        </w:rPr>
        <w:t xml:space="preserve">Vraag </w:t>
      </w:r>
      <w:r>
        <w:rPr>
          <w:b/>
          <w:bCs/>
        </w:rPr>
        <w:t>3.</w:t>
      </w:r>
      <w:r w:rsidRPr="00A27670">
        <w:rPr>
          <w:b/>
          <w:bCs/>
        </w:rPr>
        <w:t>2.1</w:t>
      </w:r>
      <w:r>
        <w:t>: Verander het materiaal in kunststof. Ga er vanuit dat het standaard gewicht per m2 goed is. Wat wordt de totale MKI-waarde van constructie 1?</w:t>
      </w:r>
    </w:p>
    <w:p w14:paraId="096F1E70" w14:textId="77777777" w:rsidR="00EE7573" w:rsidRDefault="00EE7573" w:rsidP="00EE7573">
      <w:pPr>
        <w:rPr>
          <w:i/>
          <w:iCs/>
        </w:rPr>
      </w:pPr>
    </w:p>
    <w:p w14:paraId="06EF74C0" w14:textId="77777777" w:rsidR="00EE7573" w:rsidRDefault="00EE7573" w:rsidP="00EE7573">
      <w:r w:rsidRPr="00A27670">
        <w:rPr>
          <w:b/>
          <w:bCs/>
        </w:rPr>
        <w:t xml:space="preserve">Vraag </w:t>
      </w:r>
      <w:r>
        <w:rPr>
          <w:b/>
          <w:bCs/>
        </w:rPr>
        <w:t>3.</w:t>
      </w:r>
      <w:r w:rsidRPr="00A27670">
        <w:rPr>
          <w:b/>
          <w:bCs/>
        </w:rPr>
        <w:t>2.</w:t>
      </w:r>
      <w:r>
        <w:rPr>
          <w:b/>
          <w:bCs/>
        </w:rPr>
        <w:t>2</w:t>
      </w:r>
      <w:r>
        <w:t>: Verander het materiaal in kunststof. Ga er vanuit dat het standaard gewicht per m2 goed is. Wat wordt de totale MKI-waarde van constructie 1?</w:t>
      </w:r>
    </w:p>
    <w:p w14:paraId="66CE36BC" w14:textId="0D30656D" w:rsidR="00EE7573" w:rsidRDefault="00EE7573" w:rsidP="00EE7573"/>
    <w:p w14:paraId="14AFD101" w14:textId="77777777" w:rsidR="00070619" w:rsidRDefault="00070619" w:rsidP="00EE7573"/>
    <w:p w14:paraId="1016A8B6" w14:textId="2816825D" w:rsidR="00EE7573" w:rsidRDefault="00EE7573" w:rsidP="00EE7573"/>
    <w:p w14:paraId="0293F7A4" w14:textId="77777777" w:rsidR="00070619" w:rsidRDefault="00070619" w:rsidP="00EE7573"/>
    <w:p w14:paraId="5052FC7F" w14:textId="5DF413C5" w:rsidR="00EE7573" w:rsidRDefault="00EE7573" w:rsidP="00EE7573">
      <w:pPr>
        <w:rPr>
          <w:b/>
          <w:bCs/>
        </w:rPr>
      </w:pPr>
      <w:r>
        <w:rPr>
          <w:b/>
          <w:bCs/>
        </w:rPr>
        <w:lastRenderedPageBreak/>
        <w:t xml:space="preserve">Deel </w:t>
      </w:r>
      <w:r w:rsidR="00E958D4">
        <w:rPr>
          <w:b/>
          <w:bCs/>
        </w:rPr>
        <w:t>C</w:t>
      </w:r>
      <w:r>
        <w:rPr>
          <w:b/>
          <w:bCs/>
        </w:rPr>
        <w:t xml:space="preserve"> – Natuurvriendelijke oever</w:t>
      </w:r>
    </w:p>
    <w:p w14:paraId="1AAD7EB0" w14:textId="77777777" w:rsidR="00EE7573" w:rsidRDefault="00EE7573" w:rsidP="00EE7573">
      <w:r>
        <w:t xml:space="preserve">Een andere variant is een heel andere constructie. Constructie 2 is een natuurvriendelijke oever. Hiervoor is een deel grond weggegraven met een talud 1:4 tot de bodem van de sloot. Op het talud komt een </w:t>
      </w:r>
      <w:proofErr w:type="spellStart"/>
      <w:r>
        <w:t>geotextiel</w:t>
      </w:r>
      <w:proofErr w:type="spellEnd"/>
      <w:r>
        <w:t xml:space="preserve"> te liggen en daarop stortsteen in een laag van 60 cm dik.</w:t>
      </w:r>
    </w:p>
    <w:p w14:paraId="0CE1E4A8" w14:textId="77777777" w:rsidR="00EE7573" w:rsidRDefault="00EE7573" w:rsidP="00EE7573"/>
    <w:p w14:paraId="510DB5C8" w14:textId="77777777" w:rsidR="00EE7573" w:rsidRDefault="00EE7573" w:rsidP="00EE7573">
      <w:r w:rsidRPr="003C702F">
        <w:rPr>
          <w:b/>
          <w:bCs/>
        </w:rPr>
        <w:t xml:space="preserve">Vraag </w:t>
      </w:r>
      <w:r>
        <w:rPr>
          <w:b/>
          <w:bCs/>
        </w:rPr>
        <w:t>3.</w:t>
      </w:r>
      <w:r w:rsidRPr="003C702F">
        <w:rPr>
          <w:b/>
          <w:bCs/>
        </w:rPr>
        <w:t>3.1</w:t>
      </w:r>
      <w:r>
        <w:t xml:space="preserve">: Maak een kopie van het tabblad met de basisvariant. Voer het aantal m3 af te graven grond in met de productkaart Ophoogmateriaal grond en voer het juiste aantal m2 </w:t>
      </w:r>
      <w:proofErr w:type="spellStart"/>
      <w:r>
        <w:t>geotextiel</w:t>
      </w:r>
      <w:proofErr w:type="spellEnd"/>
      <w:r>
        <w:t xml:space="preserve"> en stortsteen. Wat wordt de totale MKI-waarde van constructie 2?</w:t>
      </w:r>
    </w:p>
    <w:p w14:paraId="4213481B" w14:textId="77777777" w:rsidR="00EE7573" w:rsidRDefault="00EE7573" w:rsidP="00EE7573">
      <w:pPr>
        <w:rPr>
          <w:b/>
          <w:bCs/>
        </w:rPr>
      </w:pPr>
    </w:p>
    <w:p w14:paraId="78C1FAC3" w14:textId="77777777" w:rsidR="00EE7573" w:rsidRDefault="00EE7573" w:rsidP="00EE7573">
      <w:r>
        <w:t xml:space="preserve">We kunnen de milieu-impact van de natuurvriendelijke oever reduceren door hergebruikt stortsteen te gebruiken in plaats van nieuw stortsteen. </w:t>
      </w:r>
    </w:p>
    <w:p w14:paraId="44BE0B91" w14:textId="77777777" w:rsidR="00EE7573" w:rsidRDefault="00EE7573" w:rsidP="00EE7573"/>
    <w:p w14:paraId="49CE95EA" w14:textId="77777777" w:rsidR="00EE7573" w:rsidRDefault="00EE7573" w:rsidP="00EE7573">
      <w:r w:rsidRPr="009208C0">
        <w:rPr>
          <w:b/>
          <w:bCs/>
        </w:rPr>
        <w:t xml:space="preserve">Vraag </w:t>
      </w:r>
      <w:r>
        <w:rPr>
          <w:b/>
          <w:bCs/>
        </w:rPr>
        <w:t>3.3</w:t>
      </w:r>
      <w:r w:rsidRPr="009208C0">
        <w:rPr>
          <w:b/>
          <w:bCs/>
        </w:rPr>
        <w:t>.</w:t>
      </w:r>
      <w:r>
        <w:rPr>
          <w:b/>
          <w:bCs/>
        </w:rPr>
        <w:t>2</w:t>
      </w:r>
      <w:r>
        <w:t>: Gebruik de productkaart ‘</w:t>
      </w:r>
      <w:r w:rsidRPr="00093AC6">
        <w:t>Hergebruikte steen waterbouw</w:t>
      </w:r>
      <w:r>
        <w:t>’ voor hergebruikt stortsteen. Wat wordt de totale MKI-waarde van constructie 2? Hoeveel procent verbetering is dit?</w:t>
      </w:r>
    </w:p>
    <w:p w14:paraId="38381004" w14:textId="77777777" w:rsidR="00EE7573" w:rsidRDefault="00EE7573" w:rsidP="00EE7573">
      <w:pPr>
        <w:rPr>
          <w:b/>
          <w:bCs/>
        </w:rPr>
      </w:pPr>
    </w:p>
    <w:p w14:paraId="59CB43AA" w14:textId="77777777" w:rsidR="00EE7573" w:rsidRDefault="00EE7573" w:rsidP="00EE7573">
      <w:pPr>
        <w:rPr>
          <w:b/>
          <w:bCs/>
        </w:rPr>
      </w:pPr>
    </w:p>
    <w:p w14:paraId="65EFC545" w14:textId="27E5D11B" w:rsidR="00EE7573" w:rsidRDefault="00EE7573" w:rsidP="00EE7573">
      <w:pPr>
        <w:rPr>
          <w:b/>
          <w:bCs/>
        </w:rPr>
      </w:pPr>
      <w:r>
        <w:rPr>
          <w:b/>
          <w:bCs/>
        </w:rPr>
        <w:t>D</w:t>
      </w:r>
      <w:r w:rsidRPr="00596493">
        <w:rPr>
          <w:b/>
          <w:bCs/>
        </w:rPr>
        <w:t xml:space="preserve">eel </w:t>
      </w:r>
      <w:r w:rsidR="00E958D4">
        <w:rPr>
          <w:b/>
          <w:bCs/>
        </w:rPr>
        <w:t>D</w:t>
      </w:r>
      <w:r w:rsidRPr="00596493">
        <w:rPr>
          <w:b/>
          <w:bCs/>
        </w:rPr>
        <w:t xml:space="preserve"> – Hybride</w:t>
      </w:r>
      <w:r>
        <w:rPr>
          <w:b/>
          <w:bCs/>
        </w:rPr>
        <w:t xml:space="preserve"> constructie</w:t>
      </w:r>
    </w:p>
    <w:p w14:paraId="3A6FD337" w14:textId="77777777" w:rsidR="00EE7573" w:rsidRDefault="00EE7573" w:rsidP="00EE7573">
      <w:r>
        <w:t>Een andere variant is het laten zitten van de oude stalen damwand. Dat kan door de bovenste 1,5 meter eraf te zagen. Neem voor het gemak aan dat hiervoor een graafmachine nodig is die 15 minuten per meter damwand bezig is. Vervolgens wordt er op het bovenste gedeelte een talud afgegraven met dezelfde constructie als constructie 2.</w:t>
      </w:r>
    </w:p>
    <w:p w14:paraId="6F06B514" w14:textId="77777777" w:rsidR="00EE7573" w:rsidRDefault="00EE7573" w:rsidP="00EE7573"/>
    <w:p w14:paraId="6F5DA0C5" w14:textId="77777777" w:rsidR="00EE7573" w:rsidRDefault="00EE7573" w:rsidP="00EE7573">
      <w:r w:rsidRPr="002708C4">
        <w:rPr>
          <w:b/>
          <w:bCs/>
        </w:rPr>
        <w:t xml:space="preserve">Vraag </w:t>
      </w:r>
      <w:r>
        <w:rPr>
          <w:b/>
          <w:bCs/>
        </w:rPr>
        <w:t>3.4</w:t>
      </w:r>
      <w:r w:rsidRPr="002708C4">
        <w:rPr>
          <w:b/>
          <w:bCs/>
        </w:rPr>
        <w:t>.1</w:t>
      </w:r>
      <w:r>
        <w:t>: Maak een kopie van het tabblad met de natuurvriendelijke oever en voer de juiste gegevens in voor het afzagen van de damwand en het aanleggen van het talud met stortsteen. Wat wordt de totale MKI-waarde van constructie 3?</w:t>
      </w:r>
    </w:p>
    <w:p w14:paraId="6AA970C4" w14:textId="77777777" w:rsidR="00EE7573" w:rsidRDefault="00EE7573" w:rsidP="00EE7573">
      <w:pPr>
        <w:rPr>
          <w:i/>
          <w:iCs/>
        </w:rPr>
      </w:pPr>
    </w:p>
    <w:p w14:paraId="0157FA34" w14:textId="77777777" w:rsidR="00EE7573" w:rsidRDefault="00EE7573" w:rsidP="00EE7573">
      <w:r w:rsidRPr="00C76798">
        <w:rPr>
          <w:b/>
          <w:bCs/>
        </w:rPr>
        <w:t xml:space="preserve">Vraag </w:t>
      </w:r>
      <w:r>
        <w:rPr>
          <w:b/>
          <w:bCs/>
        </w:rPr>
        <w:t>3.</w:t>
      </w:r>
      <w:r w:rsidRPr="00C76798">
        <w:rPr>
          <w:b/>
          <w:bCs/>
        </w:rPr>
        <w:t>4.2</w:t>
      </w:r>
      <w:r w:rsidRPr="00C76798">
        <w:t>: Maak ook hier de variant met hergebruikte stortsteen</w:t>
      </w:r>
      <w:r>
        <w:t>. Wat wordt de totale MKI-waarde van constructie 3?</w:t>
      </w:r>
    </w:p>
    <w:p w14:paraId="06195E7A" w14:textId="77777777" w:rsidR="00EE7573" w:rsidRDefault="00EE7573" w:rsidP="00EE7573"/>
    <w:p w14:paraId="164A2AC1" w14:textId="77777777" w:rsidR="00EE7573" w:rsidRDefault="00EE7573" w:rsidP="00EE7573"/>
    <w:p w14:paraId="3656E154" w14:textId="3CC69D7E" w:rsidR="00EE7573" w:rsidRDefault="00EE7573" w:rsidP="00EE7573">
      <w:pPr>
        <w:rPr>
          <w:b/>
          <w:bCs/>
        </w:rPr>
      </w:pPr>
      <w:r>
        <w:rPr>
          <w:b/>
          <w:bCs/>
        </w:rPr>
        <w:t>D</w:t>
      </w:r>
      <w:r w:rsidRPr="00596493">
        <w:rPr>
          <w:b/>
          <w:bCs/>
        </w:rPr>
        <w:t xml:space="preserve">eel </w:t>
      </w:r>
      <w:r w:rsidR="00E958D4">
        <w:rPr>
          <w:b/>
          <w:bCs/>
        </w:rPr>
        <w:t>E</w:t>
      </w:r>
      <w:r>
        <w:rPr>
          <w:b/>
          <w:bCs/>
        </w:rPr>
        <w:t xml:space="preserve"> </w:t>
      </w:r>
      <w:r w:rsidRPr="00596493">
        <w:rPr>
          <w:b/>
          <w:bCs/>
        </w:rPr>
        <w:t xml:space="preserve">– </w:t>
      </w:r>
      <w:r>
        <w:rPr>
          <w:b/>
          <w:bCs/>
        </w:rPr>
        <w:t>Conclusie: de beste variant</w:t>
      </w:r>
    </w:p>
    <w:p w14:paraId="3E0F1FFB" w14:textId="77777777" w:rsidR="00EE7573" w:rsidRDefault="00EE7573" w:rsidP="00EE7573">
      <w:pPr>
        <w:rPr>
          <w:b/>
          <w:bCs/>
        </w:rPr>
      </w:pPr>
    </w:p>
    <w:p w14:paraId="654AB4DA" w14:textId="77777777" w:rsidR="00EE7573" w:rsidRDefault="00EE7573" w:rsidP="00EE7573">
      <w:r>
        <w:rPr>
          <w:b/>
          <w:bCs/>
        </w:rPr>
        <w:t xml:space="preserve">Vraag 3.5.1: </w:t>
      </w:r>
      <w:r>
        <w:t>Welke variant heeft de beste MKI-score?</w:t>
      </w:r>
    </w:p>
    <w:p w14:paraId="38567F21" w14:textId="77777777" w:rsidR="00EE7573" w:rsidRDefault="00EE7573" w:rsidP="00EE7573">
      <w:pPr>
        <w:rPr>
          <w:i/>
          <w:iCs/>
        </w:rPr>
      </w:pPr>
    </w:p>
    <w:p w14:paraId="6957EFB9" w14:textId="77777777" w:rsidR="00EE7573" w:rsidRDefault="00EE7573" w:rsidP="00EE7573">
      <w:r>
        <w:rPr>
          <w:b/>
          <w:bCs/>
        </w:rPr>
        <w:t xml:space="preserve">Vraag 3.5.2: </w:t>
      </w:r>
      <w:r>
        <w:t>Hoeveel beter is deze constructie dan de basisvariant (stalen damwand)?</w:t>
      </w:r>
    </w:p>
    <w:p w14:paraId="6D948B22" w14:textId="442D885C" w:rsidR="00EE7573" w:rsidRDefault="00EE7573" w:rsidP="00EE7573">
      <w:pPr>
        <w:rPr>
          <w:i/>
          <w:iCs/>
        </w:rPr>
      </w:pPr>
    </w:p>
    <w:p w14:paraId="144C6D13" w14:textId="53014094" w:rsidR="00025C5C" w:rsidRDefault="00025C5C" w:rsidP="00EE7573"/>
    <w:p w14:paraId="72173CF6" w14:textId="008AA959" w:rsidR="00025C5C" w:rsidRDefault="00025C5C" w:rsidP="00EE7573"/>
    <w:p w14:paraId="628F7819" w14:textId="34FF3CD6" w:rsidR="00025C5C" w:rsidRDefault="00025C5C">
      <w:pPr>
        <w:spacing w:after="160"/>
      </w:pPr>
      <w:r>
        <w:br w:type="page"/>
      </w:r>
    </w:p>
    <w:p w14:paraId="27EF9BCF" w14:textId="3C8C2A75" w:rsidR="00025C5C" w:rsidRPr="004E61AB" w:rsidRDefault="00025C5C" w:rsidP="00DB1CC5">
      <w:pPr>
        <w:pStyle w:val="Kop1"/>
        <w:rPr>
          <w:b/>
          <w:bCs/>
        </w:rPr>
      </w:pPr>
      <w:bookmarkStart w:id="3" w:name="_Toc98254844"/>
      <w:r w:rsidRPr="004E61AB">
        <w:rPr>
          <w:b/>
          <w:bCs/>
        </w:rPr>
        <w:lastRenderedPageBreak/>
        <w:t xml:space="preserve">4. </w:t>
      </w:r>
      <w:r w:rsidR="00DB1CC5">
        <w:rPr>
          <w:b/>
          <w:bCs/>
        </w:rPr>
        <w:tab/>
      </w:r>
      <w:r w:rsidRPr="004E61AB">
        <w:rPr>
          <w:b/>
          <w:bCs/>
        </w:rPr>
        <w:t>Oefening MKI berekenen viaduct</w:t>
      </w:r>
      <w:bookmarkEnd w:id="3"/>
    </w:p>
    <w:p w14:paraId="5F6C2C8D" w14:textId="77777777" w:rsidR="00025C5C" w:rsidRDefault="00025C5C" w:rsidP="00025C5C"/>
    <w:p w14:paraId="6D2D6027" w14:textId="77777777" w:rsidR="00774FEC" w:rsidRDefault="00774FEC" w:rsidP="00774FEC">
      <w:pPr>
        <w:rPr>
          <w:b/>
          <w:bCs/>
        </w:rPr>
      </w:pPr>
      <w:r>
        <w:rPr>
          <w:b/>
          <w:bCs/>
        </w:rPr>
        <w:t xml:space="preserve">Deel A - </w:t>
      </w:r>
      <w:r w:rsidRPr="00953205">
        <w:rPr>
          <w:b/>
          <w:bCs/>
        </w:rPr>
        <w:t>De MKI-berekening begrijpen</w:t>
      </w:r>
    </w:p>
    <w:p w14:paraId="00CE9A1A" w14:textId="77777777" w:rsidR="00774FEC" w:rsidRDefault="00774FEC" w:rsidP="00774FEC">
      <w:r>
        <w:t>Doel: in dit onderdeel ga je de opbouw van de MKI-berekening van een viaduct begrijpen. Door de vragen te beantwoorden leer je hoe je de berekening moet lezen.</w:t>
      </w:r>
    </w:p>
    <w:p w14:paraId="10FA9A82" w14:textId="77777777" w:rsidR="00774FEC" w:rsidRDefault="00774FEC" w:rsidP="00774FEC"/>
    <w:p w14:paraId="79063681" w14:textId="0415DEFF" w:rsidR="00774FEC" w:rsidRDefault="00774FEC" w:rsidP="00774FEC">
      <w:r>
        <w:t xml:space="preserve">Open het Excel-document </w:t>
      </w:r>
      <w:r w:rsidR="00037414">
        <w:t xml:space="preserve">de oefening </w:t>
      </w:r>
      <w:r>
        <w:t>‘Viaduct’. Op tabblad ‘Ontwerp viaduct 2x3’ is de MKI-berekening weergegeven.</w:t>
      </w:r>
    </w:p>
    <w:p w14:paraId="7E65F0ED" w14:textId="77777777" w:rsidR="00774FEC" w:rsidRDefault="00774FEC" w:rsidP="00774FEC"/>
    <w:p w14:paraId="27D8B8A6" w14:textId="77777777" w:rsidR="00774FEC" w:rsidRDefault="00774FEC" w:rsidP="00774FEC">
      <w:r w:rsidRPr="004E61AB">
        <w:rPr>
          <w:b/>
          <w:bCs/>
        </w:rPr>
        <w:t xml:space="preserve">Vraag </w:t>
      </w:r>
      <w:r>
        <w:rPr>
          <w:b/>
          <w:bCs/>
        </w:rPr>
        <w:t>4.</w:t>
      </w:r>
      <w:r w:rsidRPr="004E61AB">
        <w:rPr>
          <w:b/>
          <w:bCs/>
        </w:rPr>
        <w:t>1.1</w:t>
      </w:r>
      <w:r>
        <w:t>: Neem de MKI-berekening door van links naar rechts en van boven naar beneden. Uit welke hoofdelementen bestaat het viaduct?</w:t>
      </w:r>
    </w:p>
    <w:p w14:paraId="1E80D3DD" w14:textId="77777777" w:rsidR="00774FEC" w:rsidRDefault="00774FEC" w:rsidP="00774FEC"/>
    <w:p w14:paraId="4F4C7EC1" w14:textId="77777777" w:rsidR="00774FEC" w:rsidRDefault="00774FEC" w:rsidP="00774FEC">
      <w:r w:rsidRPr="004E61AB">
        <w:rPr>
          <w:b/>
          <w:bCs/>
        </w:rPr>
        <w:t xml:space="preserve">Vraag </w:t>
      </w:r>
      <w:r>
        <w:rPr>
          <w:b/>
          <w:bCs/>
        </w:rPr>
        <w:t>4.</w:t>
      </w:r>
      <w:r w:rsidRPr="004E61AB">
        <w:rPr>
          <w:b/>
          <w:bCs/>
        </w:rPr>
        <w:t>1.2</w:t>
      </w:r>
      <w:r>
        <w:t>: Welke van deze hoofdelementen heeft de hoogste MKI-waarde? En hoe hoog is deze MKI-waarde?</w:t>
      </w:r>
    </w:p>
    <w:p w14:paraId="6C856C3B" w14:textId="77777777" w:rsidR="00774FEC" w:rsidRDefault="00774FEC" w:rsidP="00774FEC">
      <w:pPr>
        <w:rPr>
          <w:i/>
          <w:iCs/>
        </w:rPr>
      </w:pPr>
    </w:p>
    <w:p w14:paraId="5595FFA1" w14:textId="77777777" w:rsidR="00774FEC" w:rsidRDefault="00774FEC" w:rsidP="00774FEC">
      <w:r w:rsidRPr="004E61AB">
        <w:rPr>
          <w:b/>
          <w:bCs/>
        </w:rPr>
        <w:t>Vraag 4.1.3</w:t>
      </w:r>
      <w:r>
        <w:t>: Welk materiaal heeft in het brugdek de hoogste bijdrage aan de MKI-waarde?</w:t>
      </w:r>
    </w:p>
    <w:p w14:paraId="2755DE0D" w14:textId="77777777" w:rsidR="00774FEC" w:rsidRDefault="00774FEC" w:rsidP="00774FEC">
      <w:pPr>
        <w:rPr>
          <w:i/>
          <w:iCs/>
        </w:rPr>
      </w:pPr>
    </w:p>
    <w:p w14:paraId="24344FCC" w14:textId="77777777" w:rsidR="00774FEC" w:rsidRDefault="00774FEC" w:rsidP="00774FEC">
      <w:r w:rsidRPr="004E61AB">
        <w:rPr>
          <w:b/>
          <w:bCs/>
        </w:rPr>
        <w:t xml:space="preserve">Vraag </w:t>
      </w:r>
      <w:r>
        <w:rPr>
          <w:b/>
          <w:bCs/>
        </w:rPr>
        <w:t>4.</w:t>
      </w:r>
      <w:r w:rsidRPr="004E61AB">
        <w:rPr>
          <w:b/>
          <w:bCs/>
        </w:rPr>
        <w:t>1.4:</w:t>
      </w:r>
      <w:r>
        <w:t xml:space="preserve"> Welke levenscyclusfase heeft de hoogste bijdrage aan de MKI-waarde? En geef je eigen verklaring waarom dat zo is.</w:t>
      </w:r>
    </w:p>
    <w:p w14:paraId="6566E2AB" w14:textId="77777777" w:rsidR="00774FEC" w:rsidRDefault="00774FEC" w:rsidP="00774FEC">
      <w:pPr>
        <w:rPr>
          <w:b/>
          <w:bCs/>
        </w:rPr>
      </w:pPr>
    </w:p>
    <w:p w14:paraId="37129A54" w14:textId="77777777" w:rsidR="00774FEC" w:rsidRPr="00CB66CD" w:rsidRDefault="00774FEC" w:rsidP="00774FEC">
      <w:pPr>
        <w:rPr>
          <w:b/>
          <w:bCs/>
        </w:rPr>
      </w:pPr>
    </w:p>
    <w:p w14:paraId="5FB76B0B" w14:textId="77777777" w:rsidR="00774FEC" w:rsidRDefault="00774FEC" w:rsidP="00774FEC">
      <w:pPr>
        <w:rPr>
          <w:b/>
          <w:bCs/>
        </w:rPr>
      </w:pPr>
      <w:r>
        <w:rPr>
          <w:b/>
          <w:bCs/>
        </w:rPr>
        <w:t>D</w:t>
      </w:r>
      <w:r w:rsidRPr="005413C7">
        <w:rPr>
          <w:b/>
          <w:bCs/>
        </w:rPr>
        <w:t xml:space="preserve">eel </w:t>
      </w:r>
      <w:r>
        <w:rPr>
          <w:b/>
          <w:bCs/>
        </w:rPr>
        <w:t>B</w:t>
      </w:r>
      <w:r w:rsidRPr="005413C7">
        <w:rPr>
          <w:b/>
          <w:bCs/>
        </w:rPr>
        <w:t xml:space="preserve"> – Circulaire ontwerpprincipes toepassen</w:t>
      </w:r>
    </w:p>
    <w:p w14:paraId="1A927FBB" w14:textId="77777777" w:rsidR="00774FEC" w:rsidRDefault="00774FEC" w:rsidP="00774FEC">
      <w:r>
        <w:t>Doel: in dit onderdeel leer je een aantal circulaire ontwerpprincipes toepassen en waar mogelijk de MKI-reductie uitrekenen.</w:t>
      </w:r>
    </w:p>
    <w:p w14:paraId="013AF0A5" w14:textId="77777777" w:rsidR="00774FEC" w:rsidRDefault="00774FEC" w:rsidP="00774FEC"/>
    <w:p w14:paraId="4D2E96E6" w14:textId="77777777" w:rsidR="00774FEC" w:rsidRDefault="00774FEC" w:rsidP="00774FEC">
      <w:r>
        <w:t>Belangrijk: stel je voor dit onderdeel voor dat een snelweg verbreed gaat worden van 2 x 2 met vluchtstroken naar 2 x 3 rijstroken met vluchtstroken. Het viaduct uit deze oefening is ontworpen om een bestaand viaduct te vervangen dat niet lang genoeg is om ook deze extra rijstroken te overspannen.</w:t>
      </w:r>
    </w:p>
    <w:p w14:paraId="0F5FCECC" w14:textId="77777777" w:rsidR="00774FEC" w:rsidRDefault="00774FEC" w:rsidP="00774FEC">
      <w:r>
        <w:rPr>
          <w:noProof/>
        </w:rPr>
        <mc:AlternateContent>
          <mc:Choice Requires="wps">
            <w:drawing>
              <wp:anchor distT="0" distB="0" distL="114300" distR="114300" simplePos="0" relativeHeight="251710464" behindDoc="0" locked="0" layoutInCell="1" allowOverlap="1" wp14:anchorId="64D80F35" wp14:editId="4FCC4942">
                <wp:simplePos x="0" y="0"/>
                <wp:positionH relativeFrom="column">
                  <wp:posOffset>0</wp:posOffset>
                </wp:positionH>
                <wp:positionV relativeFrom="paragraph">
                  <wp:posOffset>1252855</wp:posOffset>
                </wp:positionV>
                <wp:extent cx="5759450" cy="635"/>
                <wp:effectExtent l="0" t="0" r="0" b="0"/>
                <wp:wrapNone/>
                <wp:docPr id="46" name="Text Box 46"/>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wps:spPr>
                      <wps:txbx>
                        <w:txbxContent>
                          <w:p w14:paraId="163C3EB0" w14:textId="77777777" w:rsidR="00774FEC" w:rsidRPr="0094299A" w:rsidRDefault="00774FEC" w:rsidP="00774FEC">
                            <w:pPr>
                              <w:pStyle w:val="Bijschrift"/>
                            </w:pPr>
                            <w:r>
                              <w:t xml:space="preserve">Figuur </w:t>
                            </w:r>
                            <w:fldSimple w:instr=" SEQ Figuur \* ARABIC ">
                              <w:r>
                                <w:rPr>
                                  <w:noProof/>
                                </w:rPr>
                                <w:t>1</w:t>
                              </w:r>
                            </w:fldSimple>
                            <w:r>
                              <w:t xml:space="preserve"> – Bestaand viaduct over 2 x 2 rijstroken en vluchtstroken. Het viaduct is niet lang genoeg voor de extra rijstroken.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4D80F35" id="_x0000_t202" coordsize="21600,21600" o:spt="202" path="m,l,21600r21600,l21600,xe">
                <v:stroke joinstyle="miter"/>
                <v:path gradientshapeok="t" o:connecttype="rect"/>
              </v:shapetype>
              <v:shape id="Text Box 46" o:spid="_x0000_s1029" type="#_x0000_t202" style="position:absolute;margin-left:0;margin-top:98.65pt;width:453.5pt;height:.0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" stroked="f">
                <v:textbox style="mso-fit-shape-to-text:t" inset="0,0,0,0">
                  <w:txbxContent>
                    <w:p w14:paraId="163C3EB0" w14:textId="77777777" w:rsidR="00774FEC" w:rsidRPr="0094299A" w:rsidRDefault="00774FEC" w:rsidP="00774FEC">
                      <w:pPr>
                        <w:pStyle w:val="Bijschrift"/>
                      </w:pPr>
                      <w:r>
                        <w:t xml:space="preserve">Figuur </w:t>
                      </w:r>
                      <w:fldSimple w:instr=" SEQ Figuur \* ARABIC ">
                        <w:r>
                          <w:rPr>
                            <w:noProof/>
                          </w:rPr>
                          <w:t>1</w:t>
                        </w:r>
                      </w:fldSimple>
                      <w:r>
                        <w:t xml:space="preserve"> – Bestaand viaduct over 2 x 2 rijstroken en vluchtstroken. Het viaduct is niet lang genoeg voor de extra rijstroken.</w:t>
                      </w:r>
                    </w:p>
                  </w:txbxContent>
                </v:textbox>
              </v:shape>
            </w:pict>
          </mc:Fallback>
        </mc:AlternateContent>
      </w:r>
      <w:r w:rsidRPr="00F078EF">
        <w:rPr>
          <w:noProof/>
        </w:rPr>
        <mc:AlternateContent>
          <mc:Choice Requires="wpg">
            <w:drawing>
              <wp:anchor distT="0" distB="0" distL="114300" distR="114300" simplePos="0" relativeHeight="251709440" behindDoc="0" locked="0" layoutInCell="1" allowOverlap="1" wp14:anchorId="6B233D1E" wp14:editId="41ECA76D">
                <wp:simplePos x="0" y="0"/>
                <wp:positionH relativeFrom="margin">
                  <wp:align>left</wp:align>
                </wp:positionH>
                <wp:positionV relativeFrom="paragraph">
                  <wp:posOffset>186991</wp:posOffset>
                </wp:positionV>
                <wp:extent cx="5759450" cy="1009290"/>
                <wp:effectExtent l="0" t="0" r="12700" b="19685"/>
                <wp:wrapNone/>
                <wp:docPr id="77" name="Group 61"/>
                <wp:cNvGraphicFramePr/>
                <a:graphic xmlns:a="http://schemas.openxmlformats.org/drawingml/2006/main">
                  <a:graphicData uri="http://schemas.microsoft.com/office/word/2010/wordprocessingGroup">
                    <wpg:wgp>
                      <wpg:cNvGrpSpPr/>
                      <wpg:grpSpPr>
                        <a:xfrm>
                          <a:off x="0" y="0"/>
                          <a:ext cx="5759450" cy="1009290"/>
                          <a:chOff x="0" y="0"/>
                          <a:chExt cx="6317182" cy="1085678"/>
                        </a:xfrm>
                      </wpg:grpSpPr>
                      <wps:wsp>
                        <wps:cNvPr id="78" name="Freeform: Shape 2"/>
                        <wps:cNvSpPr/>
                        <wps:spPr>
                          <a:xfrm>
                            <a:off x="4872430" y="156989"/>
                            <a:ext cx="1444752" cy="914400"/>
                          </a:xfrm>
                          <a:custGeom>
                            <a:avLst/>
                            <a:gdLst>
                              <a:gd name="connsiteX0" fmla="*/ 530352 w 1444752"/>
                              <a:gd name="connsiteY0" fmla="*/ 0 h 914400"/>
                              <a:gd name="connsiteX1" fmla="*/ 1444752 w 1444752"/>
                              <a:gd name="connsiteY1" fmla="*/ 0 h 914400"/>
                              <a:gd name="connsiteX2" fmla="*/ 1444752 w 1444752"/>
                              <a:gd name="connsiteY2" fmla="*/ 914400 h 914400"/>
                              <a:gd name="connsiteX3" fmla="*/ 1060704 w 1444752"/>
                              <a:gd name="connsiteY3" fmla="*/ 914400 h 914400"/>
                              <a:gd name="connsiteX4" fmla="*/ 530352 w 1444752"/>
                              <a:gd name="connsiteY4" fmla="*/ 914400 h 914400"/>
                              <a:gd name="connsiteX5" fmla="*/ 0 w 1444752"/>
                              <a:gd name="connsiteY5" fmla="*/ 914400 h 914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44752" h="914400">
                                <a:moveTo>
                                  <a:pt x="530352" y="0"/>
                                </a:moveTo>
                                <a:lnTo>
                                  <a:pt x="1444752" y="0"/>
                                </a:lnTo>
                                <a:lnTo>
                                  <a:pt x="1444752" y="914400"/>
                                </a:lnTo>
                                <a:lnTo>
                                  <a:pt x="1060704" y="914400"/>
                                </a:lnTo>
                                <a:lnTo>
                                  <a:pt x="530352" y="914400"/>
                                </a:lnTo>
                                <a:lnTo>
                                  <a:pt x="0" y="914400"/>
                                </a:lnTo>
                                <a:close/>
                              </a:path>
                            </a:pathLst>
                          </a:custGeom>
                          <a:solidFill>
                            <a:schemeClr val="accent2">
                              <a:lumMod val="50000"/>
                            </a:schemeClr>
                          </a:solidFill>
                        </wps:spPr>
                        <wps:style>
                          <a:lnRef idx="3">
                            <a:schemeClr val="lt1"/>
                          </a:lnRef>
                          <a:fillRef idx="1">
                            <a:schemeClr val="accent2"/>
                          </a:fillRef>
                          <a:effectRef idx="1">
                            <a:schemeClr val="accent2"/>
                          </a:effectRef>
                          <a:fontRef idx="minor">
                            <a:schemeClr val="lt1"/>
                          </a:fontRef>
                        </wps:style>
                        <wps:bodyPr wrap="square" rtlCol="0" anchor="ctr">
                          <a:noAutofit/>
                        </wps:bodyPr>
                      </wps:wsp>
                      <wps:wsp>
                        <wps:cNvPr id="79" name="Freeform: Shape 3"/>
                        <wps:cNvSpPr/>
                        <wps:spPr>
                          <a:xfrm flipH="1">
                            <a:off x="0" y="156989"/>
                            <a:ext cx="1444752" cy="914400"/>
                          </a:xfrm>
                          <a:custGeom>
                            <a:avLst/>
                            <a:gdLst>
                              <a:gd name="connsiteX0" fmla="*/ 530352 w 1444752"/>
                              <a:gd name="connsiteY0" fmla="*/ 0 h 914400"/>
                              <a:gd name="connsiteX1" fmla="*/ 1444752 w 1444752"/>
                              <a:gd name="connsiteY1" fmla="*/ 0 h 914400"/>
                              <a:gd name="connsiteX2" fmla="*/ 1444752 w 1444752"/>
                              <a:gd name="connsiteY2" fmla="*/ 914400 h 914400"/>
                              <a:gd name="connsiteX3" fmla="*/ 1060704 w 1444752"/>
                              <a:gd name="connsiteY3" fmla="*/ 914400 h 914400"/>
                              <a:gd name="connsiteX4" fmla="*/ 530352 w 1444752"/>
                              <a:gd name="connsiteY4" fmla="*/ 914400 h 914400"/>
                              <a:gd name="connsiteX5" fmla="*/ 0 w 1444752"/>
                              <a:gd name="connsiteY5" fmla="*/ 914400 h 914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444752" h="914400">
                                <a:moveTo>
                                  <a:pt x="530352" y="0"/>
                                </a:moveTo>
                                <a:lnTo>
                                  <a:pt x="1444752" y="0"/>
                                </a:lnTo>
                                <a:lnTo>
                                  <a:pt x="1444752" y="914400"/>
                                </a:lnTo>
                                <a:lnTo>
                                  <a:pt x="1060704" y="914400"/>
                                </a:lnTo>
                                <a:lnTo>
                                  <a:pt x="530352" y="914400"/>
                                </a:lnTo>
                                <a:lnTo>
                                  <a:pt x="0" y="914400"/>
                                </a:lnTo>
                                <a:close/>
                              </a:path>
                            </a:pathLst>
                          </a:custGeom>
                          <a:solidFill>
                            <a:schemeClr val="accent2">
                              <a:lumMod val="50000"/>
                            </a:schemeClr>
                          </a:solidFill>
                        </wps:spPr>
                        <wps:style>
                          <a:lnRef idx="3">
                            <a:schemeClr val="lt1"/>
                          </a:lnRef>
                          <a:fillRef idx="1">
                            <a:schemeClr val="accent2"/>
                          </a:fillRef>
                          <a:effectRef idx="1">
                            <a:schemeClr val="accent2"/>
                          </a:effectRef>
                          <a:fontRef idx="minor">
                            <a:schemeClr val="lt1"/>
                          </a:fontRef>
                        </wps:style>
                        <wps:bodyPr wrap="square" rtlCol="0" anchor="ctr">
                          <a:noAutofit/>
                        </wps:bodyPr>
                      </wps:wsp>
                      <wps:wsp>
                        <wps:cNvPr id="80" name="Rectangle 4"/>
                        <wps:cNvSpPr/>
                        <wps:spPr>
                          <a:xfrm>
                            <a:off x="794768" y="156990"/>
                            <a:ext cx="4764947" cy="100980"/>
                          </a:xfrm>
                          <a:prstGeom prst="rect">
                            <a:avLst/>
                          </a:prstGeom>
                          <a:solidFill>
                            <a:schemeClr val="bg1">
                              <a:lumMod val="50000"/>
                            </a:schemeClr>
                          </a:solidFill>
                        </wps:spPr>
                        <wps:style>
                          <a:lnRef idx="3">
                            <a:schemeClr val="lt1"/>
                          </a:lnRef>
                          <a:fillRef idx="1">
                            <a:schemeClr val="accent1"/>
                          </a:fillRef>
                          <a:effectRef idx="1">
                            <a:schemeClr val="accent1"/>
                          </a:effectRef>
                          <a:fontRef idx="minor">
                            <a:schemeClr val="lt1"/>
                          </a:fontRef>
                        </wps:style>
                        <wps:bodyPr rtlCol="0" anchor="ctr"/>
                      </wps:wsp>
                      <wps:wsp>
                        <wps:cNvPr id="81" name="Freeform: Shape 5"/>
                        <wps:cNvSpPr/>
                        <wps:spPr>
                          <a:xfrm rot="10800000">
                            <a:off x="2767666" y="257969"/>
                            <a:ext cx="819150" cy="826119"/>
                          </a:xfrm>
                          <a:custGeom>
                            <a:avLst/>
                            <a:gdLst>
                              <a:gd name="connsiteX0" fmla="*/ 819150 w 819150"/>
                              <a:gd name="connsiteY0" fmla="*/ 919722 h 919722"/>
                              <a:gd name="connsiteX1" fmla="*/ 0 w 819150"/>
                              <a:gd name="connsiteY1" fmla="*/ 919722 h 919722"/>
                              <a:gd name="connsiteX2" fmla="*/ 282575 w 819150"/>
                              <a:gd name="connsiteY2" fmla="*/ 657451 h 919722"/>
                              <a:gd name="connsiteX3" fmla="*/ 282575 w 819150"/>
                              <a:gd name="connsiteY3" fmla="*/ 0 h 919722"/>
                              <a:gd name="connsiteX4" fmla="*/ 536575 w 819150"/>
                              <a:gd name="connsiteY4" fmla="*/ 0 h 919722"/>
                              <a:gd name="connsiteX5" fmla="*/ 536575 w 819150"/>
                              <a:gd name="connsiteY5" fmla="*/ 657451 h 9197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819150" h="919722">
                                <a:moveTo>
                                  <a:pt x="819150" y="919722"/>
                                </a:moveTo>
                                <a:lnTo>
                                  <a:pt x="0" y="919722"/>
                                </a:lnTo>
                                <a:lnTo>
                                  <a:pt x="282575" y="657451"/>
                                </a:lnTo>
                                <a:lnTo>
                                  <a:pt x="282575" y="0"/>
                                </a:lnTo>
                                <a:lnTo>
                                  <a:pt x="536575" y="0"/>
                                </a:lnTo>
                                <a:lnTo>
                                  <a:pt x="536575" y="657451"/>
                                </a:lnTo>
                                <a:close/>
                              </a:path>
                            </a:pathLst>
                          </a:custGeom>
                          <a:solidFill>
                            <a:schemeClr val="bg1">
                              <a:lumMod val="50000"/>
                            </a:schemeClr>
                          </a:solidFill>
                        </wps:spPr>
                        <wps:style>
                          <a:lnRef idx="3">
                            <a:schemeClr val="lt1"/>
                          </a:lnRef>
                          <a:fillRef idx="1">
                            <a:schemeClr val="accent1"/>
                          </a:fillRef>
                          <a:effectRef idx="1">
                            <a:schemeClr val="accent1"/>
                          </a:effectRef>
                          <a:fontRef idx="minor">
                            <a:schemeClr val="lt1"/>
                          </a:fontRef>
                        </wps:style>
                        <wps:bodyPr wrap="square" rtlCol="0" anchor="ctr">
                          <a:noAutofit/>
                        </wps:bodyPr>
                      </wps:wsp>
                      <wps:wsp>
                        <wps:cNvPr id="82" name="Rectangle 6"/>
                        <wps:cNvSpPr/>
                        <wps:spPr>
                          <a:xfrm>
                            <a:off x="2482978" y="1039958"/>
                            <a:ext cx="514350" cy="45719"/>
                          </a:xfrm>
                          <a:prstGeom prst="rect">
                            <a:avLst/>
                          </a:prstGeom>
                          <a:solidFill>
                            <a:schemeClr val="bg2">
                              <a:lumMod val="2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3" name="Freeform: Shape 7"/>
                        <wps:cNvSpPr/>
                        <wps:spPr>
                          <a:xfrm>
                            <a:off x="2571490" y="733102"/>
                            <a:ext cx="357188" cy="294155"/>
                          </a:xfrm>
                          <a:custGeom>
                            <a:avLst/>
                            <a:gdLst>
                              <a:gd name="connsiteX0" fmla="*/ 588864 w 645852"/>
                              <a:gd name="connsiteY0" fmla="*/ 275437 h 531878"/>
                              <a:gd name="connsiteX1" fmla="*/ 569862 w 645852"/>
                              <a:gd name="connsiteY1" fmla="*/ 294430 h 531878"/>
                              <a:gd name="connsiteX2" fmla="*/ 512883 w 645852"/>
                              <a:gd name="connsiteY2" fmla="*/ 294430 h 531878"/>
                              <a:gd name="connsiteX3" fmla="*/ 493833 w 645852"/>
                              <a:gd name="connsiteY3" fmla="*/ 275437 h 531878"/>
                              <a:gd name="connsiteX4" fmla="*/ 493833 w 645852"/>
                              <a:gd name="connsiteY4" fmla="*/ 256445 h 531878"/>
                              <a:gd name="connsiteX5" fmla="*/ 512883 w 645852"/>
                              <a:gd name="connsiteY5" fmla="*/ 237452 h 531878"/>
                              <a:gd name="connsiteX6" fmla="*/ 569862 w 645852"/>
                              <a:gd name="connsiteY6" fmla="*/ 237452 h 531878"/>
                              <a:gd name="connsiteX7" fmla="*/ 588864 w 645852"/>
                              <a:gd name="connsiteY7" fmla="*/ 256445 h 531878"/>
                              <a:gd name="connsiteX8" fmla="*/ 588864 w 645852"/>
                              <a:gd name="connsiteY8" fmla="*/ 275437 h 531878"/>
                              <a:gd name="connsiteX9" fmla="*/ 97831 w 645852"/>
                              <a:gd name="connsiteY9" fmla="*/ 180464 h 531878"/>
                              <a:gd name="connsiteX10" fmla="*/ 152914 w 645852"/>
                              <a:gd name="connsiteY10" fmla="*/ 49390 h 531878"/>
                              <a:gd name="connsiteX11" fmla="*/ 170059 w 645852"/>
                              <a:gd name="connsiteY11" fmla="*/ 37960 h 531878"/>
                              <a:gd name="connsiteX12" fmla="*/ 473935 w 645852"/>
                              <a:gd name="connsiteY12" fmla="*/ 37960 h 531878"/>
                              <a:gd name="connsiteX13" fmla="*/ 491080 w 645852"/>
                              <a:gd name="connsiteY13" fmla="*/ 49390 h 531878"/>
                              <a:gd name="connsiteX14" fmla="*/ 548069 w 645852"/>
                              <a:gd name="connsiteY14" fmla="*/ 180464 h 531878"/>
                              <a:gd name="connsiteX15" fmla="*/ 151962 w 645852"/>
                              <a:gd name="connsiteY15" fmla="*/ 275437 h 531878"/>
                              <a:gd name="connsiteX16" fmla="*/ 132969 w 645852"/>
                              <a:gd name="connsiteY16" fmla="*/ 294430 h 531878"/>
                              <a:gd name="connsiteX17" fmla="*/ 75981 w 645852"/>
                              <a:gd name="connsiteY17" fmla="*/ 294430 h 531878"/>
                              <a:gd name="connsiteX18" fmla="*/ 56988 w 645852"/>
                              <a:gd name="connsiteY18" fmla="*/ 275437 h 531878"/>
                              <a:gd name="connsiteX19" fmla="*/ 56988 w 645852"/>
                              <a:gd name="connsiteY19" fmla="*/ 256445 h 531878"/>
                              <a:gd name="connsiteX20" fmla="*/ 75981 w 645852"/>
                              <a:gd name="connsiteY20" fmla="*/ 237452 h 531878"/>
                              <a:gd name="connsiteX21" fmla="*/ 132969 w 645852"/>
                              <a:gd name="connsiteY21" fmla="*/ 237452 h 531878"/>
                              <a:gd name="connsiteX22" fmla="*/ 151962 w 645852"/>
                              <a:gd name="connsiteY22" fmla="*/ 256445 h 531878"/>
                              <a:gd name="connsiteX23" fmla="*/ 151962 w 645852"/>
                              <a:gd name="connsiteY23" fmla="*/ 275437 h 531878"/>
                              <a:gd name="connsiteX24" fmla="*/ 171012 w 645852"/>
                              <a:gd name="connsiteY24" fmla="*/ 3 h 531878"/>
                              <a:gd name="connsiteX25" fmla="*/ 118767 w 645852"/>
                              <a:gd name="connsiteY25" fmla="*/ 35150 h 531878"/>
                              <a:gd name="connsiteX26" fmla="*/ 56988 w 645852"/>
                              <a:gd name="connsiteY26" fmla="*/ 180464 h 531878"/>
                              <a:gd name="connsiteX27" fmla="*/ 0 w 645852"/>
                              <a:gd name="connsiteY27" fmla="*/ 237452 h 531878"/>
                              <a:gd name="connsiteX28" fmla="*/ 0 w 645852"/>
                              <a:gd name="connsiteY28" fmla="*/ 389414 h 531878"/>
                              <a:gd name="connsiteX29" fmla="*/ 37995 w 645852"/>
                              <a:gd name="connsiteY29" fmla="*/ 427399 h 531878"/>
                              <a:gd name="connsiteX30" fmla="*/ 56988 w 645852"/>
                              <a:gd name="connsiteY30" fmla="*/ 427399 h 531878"/>
                              <a:gd name="connsiteX31" fmla="*/ 56988 w 645852"/>
                              <a:gd name="connsiteY31" fmla="*/ 493884 h 531878"/>
                              <a:gd name="connsiteX32" fmla="*/ 94974 w 645852"/>
                              <a:gd name="connsiteY32" fmla="*/ 531879 h 531878"/>
                              <a:gd name="connsiteX33" fmla="*/ 114024 w 645852"/>
                              <a:gd name="connsiteY33" fmla="*/ 531879 h 531878"/>
                              <a:gd name="connsiteX34" fmla="*/ 152009 w 645852"/>
                              <a:gd name="connsiteY34" fmla="*/ 493884 h 531878"/>
                              <a:gd name="connsiteX35" fmla="*/ 152009 w 645852"/>
                              <a:gd name="connsiteY35" fmla="*/ 427399 h 531878"/>
                              <a:gd name="connsiteX36" fmla="*/ 493957 w 645852"/>
                              <a:gd name="connsiteY36" fmla="*/ 427399 h 531878"/>
                              <a:gd name="connsiteX37" fmla="*/ 493957 w 645852"/>
                              <a:gd name="connsiteY37" fmla="*/ 493884 h 531878"/>
                              <a:gd name="connsiteX38" fmla="*/ 531876 w 645852"/>
                              <a:gd name="connsiteY38" fmla="*/ 531879 h 531878"/>
                              <a:gd name="connsiteX39" fmla="*/ 550869 w 645852"/>
                              <a:gd name="connsiteY39" fmla="*/ 531879 h 531878"/>
                              <a:gd name="connsiteX40" fmla="*/ 588864 w 645852"/>
                              <a:gd name="connsiteY40" fmla="*/ 493884 h 531878"/>
                              <a:gd name="connsiteX41" fmla="*/ 588864 w 645852"/>
                              <a:gd name="connsiteY41" fmla="*/ 427399 h 531878"/>
                              <a:gd name="connsiteX42" fmla="*/ 607857 w 645852"/>
                              <a:gd name="connsiteY42" fmla="*/ 427399 h 531878"/>
                              <a:gd name="connsiteX43" fmla="*/ 645852 w 645852"/>
                              <a:gd name="connsiteY43" fmla="*/ 389414 h 531878"/>
                              <a:gd name="connsiteX44" fmla="*/ 645852 w 645852"/>
                              <a:gd name="connsiteY44" fmla="*/ 237452 h 531878"/>
                              <a:gd name="connsiteX45" fmla="*/ 588864 w 645852"/>
                              <a:gd name="connsiteY45" fmla="*/ 180464 h 531878"/>
                              <a:gd name="connsiteX46" fmla="*/ 588864 w 645852"/>
                              <a:gd name="connsiteY46" fmla="*/ 180464 h 531878"/>
                              <a:gd name="connsiteX47" fmla="*/ 527123 w 645852"/>
                              <a:gd name="connsiteY47" fmla="*/ 35150 h 531878"/>
                              <a:gd name="connsiteX48" fmla="*/ 474888 w 645852"/>
                              <a:gd name="connsiteY48" fmla="*/ 3 h 5318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645852" h="531878">
                                <a:moveTo>
                                  <a:pt x="588864" y="275437"/>
                                </a:moveTo>
                                <a:cubicBezTo>
                                  <a:pt x="588833" y="285918"/>
                                  <a:pt x="580342" y="294405"/>
                                  <a:pt x="569862" y="294430"/>
                                </a:cubicBezTo>
                                <a:lnTo>
                                  <a:pt x="512883" y="294430"/>
                                </a:lnTo>
                                <a:cubicBezTo>
                                  <a:pt x="502385" y="294430"/>
                                  <a:pt x="493865" y="285936"/>
                                  <a:pt x="493833" y="275437"/>
                                </a:cubicBezTo>
                                <a:lnTo>
                                  <a:pt x="493833" y="256445"/>
                                </a:lnTo>
                                <a:cubicBezTo>
                                  <a:pt x="493865" y="245946"/>
                                  <a:pt x="502385" y="237452"/>
                                  <a:pt x="512883" y="237452"/>
                                </a:cubicBezTo>
                                <a:lnTo>
                                  <a:pt x="569862" y="237452"/>
                                </a:lnTo>
                                <a:cubicBezTo>
                                  <a:pt x="580342" y="237477"/>
                                  <a:pt x="588833" y="245964"/>
                                  <a:pt x="588864" y="256445"/>
                                </a:cubicBezTo>
                                <a:lnTo>
                                  <a:pt x="588864" y="275437"/>
                                </a:lnTo>
                                <a:close/>
                                <a:moveTo>
                                  <a:pt x="97831" y="180464"/>
                                </a:moveTo>
                                <a:lnTo>
                                  <a:pt x="152914" y="49390"/>
                                </a:lnTo>
                                <a:cubicBezTo>
                                  <a:pt x="155837" y="42501"/>
                                  <a:pt x="162576" y="38008"/>
                                  <a:pt x="170059" y="37960"/>
                                </a:cubicBezTo>
                                <a:lnTo>
                                  <a:pt x="473935" y="37960"/>
                                </a:lnTo>
                                <a:cubicBezTo>
                                  <a:pt x="481419" y="38008"/>
                                  <a:pt x="488158" y="42501"/>
                                  <a:pt x="491080" y="49390"/>
                                </a:cubicBezTo>
                                <a:lnTo>
                                  <a:pt x="548069" y="180464"/>
                                </a:lnTo>
                                <a:close/>
                                <a:moveTo>
                                  <a:pt x="151962" y="275437"/>
                                </a:moveTo>
                                <a:cubicBezTo>
                                  <a:pt x="151930" y="285914"/>
                                  <a:pt x="143446" y="294399"/>
                                  <a:pt x="132969" y="294430"/>
                                </a:cubicBezTo>
                                <a:lnTo>
                                  <a:pt x="75981" y="294430"/>
                                </a:lnTo>
                                <a:cubicBezTo>
                                  <a:pt x="65504" y="294399"/>
                                  <a:pt x="57020" y="285914"/>
                                  <a:pt x="56988" y="275437"/>
                                </a:cubicBezTo>
                                <a:lnTo>
                                  <a:pt x="56988" y="256445"/>
                                </a:lnTo>
                                <a:cubicBezTo>
                                  <a:pt x="57020" y="245968"/>
                                  <a:pt x="65504" y="237483"/>
                                  <a:pt x="75981" y="237452"/>
                                </a:cubicBezTo>
                                <a:lnTo>
                                  <a:pt x="132969" y="237452"/>
                                </a:lnTo>
                                <a:cubicBezTo>
                                  <a:pt x="143446" y="237483"/>
                                  <a:pt x="151930" y="245968"/>
                                  <a:pt x="151962" y="256445"/>
                                </a:cubicBezTo>
                                <a:lnTo>
                                  <a:pt x="151962" y="275437"/>
                                </a:lnTo>
                                <a:close/>
                                <a:moveTo>
                                  <a:pt x="171012" y="3"/>
                                </a:moveTo>
                                <a:cubicBezTo>
                                  <a:pt x="147999" y="-233"/>
                                  <a:pt x="127222" y="13745"/>
                                  <a:pt x="118767" y="35150"/>
                                </a:cubicBezTo>
                                <a:lnTo>
                                  <a:pt x="56988" y="180464"/>
                                </a:lnTo>
                                <a:cubicBezTo>
                                  <a:pt x="25552" y="180552"/>
                                  <a:pt x="89" y="206015"/>
                                  <a:pt x="0" y="237452"/>
                                </a:cubicBezTo>
                                <a:lnTo>
                                  <a:pt x="0" y="389414"/>
                                </a:lnTo>
                                <a:cubicBezTo>
                                  <a:pt x="63" y="410370"/>
                                  <a:pt x="17038" y="427342"/>
                                  <a:pt x="37995" y="427399"/>
                                </a:cubicBezTo>
                                <a:lnTo>
                                  <a:pt x="56988" y="427399"/>
                                </a:lnTo>
                                <a:lnTo>
                                  <a:pt x="56988" y="493884"/>
                                </a:lnTo>
                                <a:cubicBezTo>
                                  <a:pt x="57045" y="514841"/>
                                  <a:pt x="74017" y="531816"/>
                                  <a:pt x="94974" y="531879"/>
                                </a:cubicBezTo>
                                <a:lnTo>
                                  <a:pt x="114024" y="531879"/>
                                </a:lnTo>
                                <a:cubicBezTo>
                                  <a:pt x="134981" y="531816"/>
                                  <a:pt x="151952" y="514841"/>
                                  <a:pt x="152009" y="493884"/>
                                </a:cubicBezTo>
                                <a:lnTo>
                                  <a:pt x="152009" y="427399"/>
                                </a:lnTo>
                                <a:lnTo>
                                  <a:pt x="493957" y="427399"/>
                                </a:lnTo>
                                <a:lnTo>
                                  <a:pt x="493957" y="493884"/>
                                </a:lnTo>
                                <a:cubicBezTo>
                                  <a:pt x="494014" y="514815"/>
                                  <a:pt x="510946" y="531780"/>
                                  <a:pt x="531876" y="531879"/>
                                </a:cubicBezTo>
                                <a:lnTo>
                                  <a:pt x="550869" y="531879"/>
                                </a:lnTo>
                                <a:cubicBezTo>
                                  <a:pt x="571830" y="531822"/>
                                  <a:pt x="588807" y="514844"/>
                                  <a:pt x="588864" y="493884"/>
                                </a:cubicBezTo>
                                <a:lnTo>
                                  <a:pt x="588864" y="427399"/>
                                </a:lnTo>
                                <a:lnTo>
                                  <a:pt x="607857" y="427399"/>
                                </a:lnTo>
                                <a:cubicBezTo>
                                  <a:pt x="628814" y="427342"/>
                                  <a:pt x="645789" y="410370"/>
                                  <a:pt x="645852" y="389414"/>
                                </a:cubicBezTo>
                                <a:lnTo>
                                  <a:pt x="645852" y="237452"/>
                                </a:lnTo>
                                <a:cubicBezTo>
                                  <a:pt x="645764" y="206015"/>
                                  <a:pt x="620300" y="180552"/>
                                  <a:pt x="588864" y="180464"/>
                                </a:cubicBezTo>
                                <a:lnTo>
                                  <a:pt x="588864" y="180464"/>
                                </a:lnTo>
                                <a:lnTo>
                                  <a:pt x="527123" y="35150"/>
                                </a:lnTo>
                                <a:cubicBezTo>
                                  <a:pt x="518672" y="13746"/>
                                  <a:pt x="497899" y="-231"/>
                                  <a:pt x="474888" y="3"/>
                                </a:cubicBezTo>
                                <a:close/>
                              </a:path>
                            </a:pathLst>
                          </a:custGeom>
                          <a:solidFill>
                            <a:srgbClr val="00206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4" name="Rectangle 8"/>
                        <wps:cNvSpPr/>
                        <wps:spPr>
                          <a:xfrm flipV="1">
                            <a:off x="1968628" y="1039958"/>
                            <a:ext cx="514350" cy="45720"/>
                          </a:xfrm>
                          <a:prstGeom prst="rect">
                            <a:avLst/>
                          </a:prstGeom>
                          <a:solidFill>
                            <a:schemeClr val="bg2">
                              <a:lumMod val="2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5" name="Freeform: Shape 9"/>
                        <wps:cNvSpPr/>
                        <wps:spPr>
                          <a:xfrm>
                            <a:off x="2057140" y="733102"/>
                            <a:ext cx="357188" cy="294155"/>
                          </a:xfrm>
                          <a:custGeom>
                            <a:avLst/>
                            <a:gdLst>
                              <a:gd name="connsiteX0" fmla="*/ 588864 w 645852"/>
                              <a:gd name="connsiteY0" fmla="*/ 275437 h 531878"/>
                              <a:gd name="connsiteX1" fmla="*/ 569862 w 645852"/>
                              <a:gd name="connsiteY1" fmla="*/ 294430 h 531878"/>
                              <a:gd name="connsiteX2" fmla="*/ 512883 w 645852"/>
                              <a:gd name="connsiteY2" fmla="*/ 294430 h 531878"/>
                              <a:gd name="connsiteX3" fmla="*/ 493833 w 645852"/>
                              <a:gd name="connsiteY3" fmla="*/ 275437 h 531878"/>
                              <a:gd name="connsiteX4" fmla="*/ 493833 w 645852"/>
                              <a:gd name="connsiteY4" fmla="*/ 256445 h 531878"/>
                              <a:gd name="connsiteX5" fmla="*/ 512883 w 645852"/>
                              <a:gd name="connsiteY5" fmla="*/ 237452 h 531878"/>
                              <a:gd name="connsiteX6" fmla="*/ 569862 w 645852"/>
                              <a:gd name="connsiteY6" fmla="*/ 237452 h 531878"/>
                              <a:gd name="connsiteX7" fmla="*/ 588864 w 645852"/>
                              <a:gd name="connsiteY7" fmla="*/ 256445 h 531878"/>
                              <a:gd name="connsiteX8" fmla="*/ 588864 w 645852"/>
                              <a:gd name="connsiteY8" fmla="*/ 275437 h 531878"/>
                              <a:gd name="connsiteX9" fmla="*/ 97831 w 645852"/>
                              <a:gd name="connsiteY9" fmla="*/ 180464 h 531878"/>
                              <a:gd name="connsiteX10" fmla="*/ 152914 w 645852"/>
                              <a:gd name="connsiteY10" fmla="*/ 49390 h 531878"/>
                              <a:gd name="connsiteX11" fmla="*/ 170059 w 645852"/>
                              <a:gd name="connsiteY11" fmla="*/ 37960 h 531878"/>
                              <a:gd name="connsiteX12" fmla="*/ 473935 w 645852"/>
                              <a:gd name="connsiteY12" fmla="*/ 37960 h 531878"/>
                              <a:gd name="connsiteX13" fmla="*/ 491080 w 645852"/>
                              <a:gd name="connsiteY13" fmla="*/ 49390 h 531878"/>
                              <a:gd name="connsiteX14" fmla="*/ 548069 w 645852"/>
                              <a:gd name="connsiteY14" fmla="*/ 180464 h 531878"/>
                              <a:gd name="connsiteX15" fmla="*/ 151962 w 645852"/>
                              <a:gd name="connsiteY15" fmla="*/ 275437 h 531878"/>
                              <a:gd name="connsiteX16" fmla="*/ 132969 w 645852"/>
                              <a:gd name="connsiteY16" fmla="*/ 294430 h 531878"/>
                              <a:gd name="connsiteX17" fmla="*/ 75981 w 645852"/>
                              <a:gd name="connsiteY17" fmla="*/ 294430 h 531878"/>
                              <a:gd name="connsiteX18" fmla="*/ 56988 w 645852"/>
                              <a:gd name="connsiteY18" fmla="*/ 275437 h 531878"/>
                              <a:gd name="connsiteX19" fmla="*/ 56988 w 645852"/>
                              <a:gd name="connsiteY19" fmla="*/ 256445 h 531878"/>
                              <a:gd name="connsiteX20" fmla="*/ 75981 w 645852"/>
                              <a:gd name="connsiteY20" fmla="*/ 237452 h 531878"/>
                              <a:gd name="connsiteX21" fmla="*/ 132969 w 645852"/>
                              <a:gd name="connsiteY21" fmla="*/ 237452 h 531878"/>
                              <a:gd name="connsiteX22" fmla="*/ 151962 w 645852"/>
                              <a:gd name="connsiteY22" fmla="*/ 256445 h 531878"/>
                              <a:gd name="connsiteX23" fmla="*/ 151962 w 645852"/>
                              <a:gd name="connsiteY23" fmla="*/ 275437 h 531878"/>
                              <a:gd name="connsiteX24" fmla="*/ 171012 w 645852"/>
                              <a:gd name="connsiteY24" fmla="*/ 3 h 531878"/>
                              <a:gd name="connsiteX25" fmla="*/ 118767 w 645852"/>
                              <a:gd name="connsiteY25" fmla="*/ 35150 h 531878"/>
                              <a:gd name="connsiteX26" fmla="*/ 56988 w 645852"/>
                              <a:gd name="connsiteY26" fmla="*/ 180464 h 531878"/>
                              <a:gd name="connsiteX27" fmla="*/ 0 w 645852"/>
                              <a:gd name="connsiteY27" fmla="*/ 237452 h 531878"/>
                              <a:gd name="connsiteX28" fmla="*/ 0 w 645852"/>
                              <a:gd name="connsiteY28" fmla="*/ 389414 h 531878"/>
                              <a:gd name="connsiteX29" fmla="*/ 37995 w 645852"/>
                              <a:gd name="connsiteY29" fmla="*/ 427399 h 531878"/>
                              <a:gd name="connsiteX30" fmla="*/ 56988 w 645852"/>
                              <a:gd name="connsiteY30" fmla="*/ 427399 h 531878"/>
                              <a:gd name="connsiteX31" fmla="*/ 56988 w 645852"/>
                              <a:gd name="connsiteY31" fmla="*/ 493884 h 531878"/>
                              <a:gd name="connsiteX32" fmla="*/ 94974 w 645852"/>
                              <a:gd name="connsiteY32" fmla="*/ 531879 h 531878"/>
                              <a:gd name="connsiteX33" fmla="*/ 114024 w 645852"/>
                              <a:gd name="connsiteY33" fmla="*/ 531879 h 531878"/>
                              <a:gd name="connsiteX34" fmla="*/ 152009 w 645852"/>
                              <a:gd name="connsiteY34" fmla="*/ 493884 h 531878"/>
                              <a:gd name="connsiteX35" fmla="*/ 152009 w 645852"/>
                              <a:gd name="connsiteY35" fmla="*/ 427399 h 531878"/>
                              <a:gd name="connsiteX36" fmla="*/ 493957 w 645852"/>
                              <a:gd name="connsiteY36" fmla="*/ 427399 h 531878"/>
                              <a:gd name="connsiteX37" fmla="*/ 493957 w 645852"/>
                              <a:gd name="connsiteY37" fmla="*/ 493884 h 531878"/>
                              <a:gd name="connsiteX38" fmla="*/ 531876 w 645852"/>
                              <a:gd name="connsiteY38" fmla="*/ 531879 h 531878"/>
                              <a:gd name="connsiteX39" fmla="*/ 550869 w 645852"/>
                              <a:gd name="connsiteY39" fmla="*/ 531879 h 531878"/>
                              <a:gd name="connsiteX40" fmla="*/ 588864 w 645852"/>
                              <a:gd name="connsiteY40" fmla="*/ 493884 h 531878"/>
                              <a:gd name="connsiteX41" fmla="*/ 588864 w 645852"/>
                              <a:gd name="connsiteY41" fmla="*/ 427399 h 531878"/>
                              <a:gd name="connsiteX42" fmla="*/ 607857 w 645852"/>
                              <a:gd name="connsiteY42" fmla="*/ 427399 h 531878"/>
                              <a:gd name="connsiteX43" fmla="*/ 645852 w 645852"/>
                              <a:gd name="connsiteY43" fmla="*/ 389414 h 531878"/>
                              <a:gd name="connsiteX44" fmla="*/ 645852 w 645852"/>
                              <a:gd name="connsiteY44" fmla="*/ 237452 h 531878"/>
                              <a:gd name="connsiteX45" fmla="*/ 588864 w 645852"/>
                              <a:gd name="connsiteY45" fmla="*/ 180464 h 531878"/>
                              <a:gd name="connsiteX46" fmla="*/ 588864 w 645852"/>
                              <a:gd name="connsiteY46" fmla="*/ 180464 h 531878"/>
                              <a:gd name="connsiteX47" fmla="*/ 527123 w 645852"/>
                              <a:gd name="connsiteY47" fmla="*/ 35150 h 531878"/>
                              <a:gd name="connsiteX48" fmla="*/ 474888 w 645852"/>
                              <a:gd name="connsiteY48" fmla="*/ 3 h 5318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645852" h="531878">
                                <a:moveTo>
                                  <a:pt x="588864" y="275437"/>
                                </a:moveTo>
                                <a:cubicBezTo>
                                  <a:pt x="588833" y="285918"/>
                                  <a:pt x="580342" y="294405"/>
                                  <a:pt x="569862" y="294430"/>
                                </a:cubicBezTo>
                                <a:lnTo>
                                  <a:pt x="512883" y="294430"/>
                                </a:lnTo>
                                <a:cubicBezTo>
                                  <a:pt x="502385" y="294430"/>
                                  <a:pt x="493865" y="285936"/>
                                  <a:pt x="493833" y="275437"/>
                                </a:cubicBezTo>
                                <a:lnTo>
                                  <a:pt x="493833" y="256445"/>
                                </a:lnTo>
                                <a:cubicBezTo>
                                  <a:pt x="493865" y="245946"/>
                                  <a:pt x="502385" y="237452"/>
                                  <a:pt x="512883" y="237452"/>
                                </a:cubicBezTo>
                                <a:lnTo>
                                  <a:pt x="569862" y="237452"/>
                                </a:lnTo>
                                <a:cubicBezTo>
                                  <a:pt x="580342" y="237477"/>
                                  <a:pt x="588833" y="245964"/>
                                  <a:pt x="588864" y="256445"/>
                                </a:cubicBezTo>
                                <a:lnTo>
                                  <a:pt x="588864" y="275437"/>
                                </a:lnTo>
                                <a:close/>
                                <a:moveTo>
                                  <a:pt x="97831" y="180464"/>
                                </a:moveTo>
                                <a:lnTo>
                                  <a:pt x="152914" y="49390"/>
                                </a:lnTo>
                                <a:cubicBezTo>
                                  <a:pt x="155837" y="42501"/>
                                  <a:pt x="162576" y="38008"/>
                                  <a:pt x="170059" y="37960"/>
                                </a:cubicBezTo>
                                <a:lnTo>
                                  <a:pt x="473935" y="37960"/>
                                </a:lnTo>
                                <a:cubicBezTo>
                                  <a:pt x="481419" y="38008"/>
                                  <a:pt x="488158" y="42501"/>
                                  <a:pt x="491080" y="49390"/>
                                </a:cubicBezTo>
                                <a:lnTo>
                                  <a:pt x="548069" y="180464"/>
                                </a:lnTo>
                                <a:close/>
                                <a:moveTo>
                                  <a:pt x="151962" y="275437"/>
                                </a:moveTo>
                                <a:cubicBezTo>
                                  <a:pt x="151930" y="285914"/>
                                  <a:pt x="143446" y="294399"/>
                                  <a:pt x="132969" y="294430"/>
                                </a:cubicBezTo>
                                <a:lnTo>
                                  <a:pt x="75981" y="294430"/>
                                </a:lnTo>
                                <a:cubicBezTo>
                                  <a:pt x="65504" y="294399"/>
                                  <a:pt x="57020" y="285914"/>
                                  <a:pt x="56988" y="275437"/>
                                </a:cubicBezTo>
                                <a:lnTo>
                                  <a:pt x="56988" y="256445"/>
                                </a:lnTo>
                                <a:cubicBezTo>
                                  <a:pt x="57020" y="245968"/>
                                  <a:pt x="65504" y="237483"/>
                                  <a:pt x="75981" y="237452"/>
                                </a:cubicBezTo>
                                <a:lnTo>
                                  <a:pt x="132969" y="237452"/>
                                </a:lnTo>
                                <a:cubicBezTo>
                                  <a:pt x="143446" y="237483"/>
                                  <a:pt x="151930" y="245968"/>
                                  <a:pt x="151962" y="256445"/>
                                </a:cubicBezTo>
                                <a:lnTo>
                                  <a:pt x="151962" y="275437"/>
                                </a:lnTo>
                                <a:close/>
                                <a:moveTo>
                                  <a:pt x="171012" y="3"/>
                                </a:moveTo>
                                <a:cubicBezTo>
                                  <a:pt x="147999" y="-233"/>
                                  <a:pt x="127222" y="13745"/>
                                  <a:pt x="118767" y="35150"/>
                                </a:cubicBezTo>
                                <a:lnTo>
                                  <a:pt x="56988" y="180464"/>
                                </a:lnTo>
                                <a:cubicBezTo>
                                  <a:pt x="25552" y="180552"/>
                                  <a:pt x="89" y="206015"/>
                                  <a:pt x="0" y="237452"/>
                                </a:cubicBezTo>
                                <a:lnTo>
                                  <a:pt x="0" y="389414"/>
                                </a:lnTo>
                                <a:cubicBezTo>
                                  <a:pt x="63" y="410370"/>
                                  <a:pt x="17038" y="427342"/>
                                  <a:pt x="37995" y="427399"/>
                                </a:cubicBezTo>
                                <a:lnTo>
                                  <a:pt x="56988" y="427399"/>
                                </a:lnTo>
                                <a:lnTo>
                                  <a:pt x="56988" y="493884"/>
                                </a:lnTo>
                                <a:cubicBezTo>
                                  <a:pt x="57045" y="514841"/>
                                  <a:pt x="74017" y="531816"/>
                                  <a:pt x="94974" y="531879"/>
                                </a:cubicBezTo>
                                <a:lnTo>
                                  <a:pt x="114024" y="531879"/>
                                </a:lnTo>
                                <a:cubicBezTo>
                                  <a:pt x="134981" y="531816"/>
                                  <a:pt x="151952" y="514841"/>
                                  <a:pt x="152009" y="493884"/>
                                </a:cubicBezTo>
                                <a:lnTo>
                                  <a:pt x="152009" y="427399"/>
                                </a:lnTo>
                                <a:lnTo>
                                  <a:pt x="493957" y="427399"/>
                                </a:lnTo>
                                <a:lnTo>
                                  <a:pt x="493957" y="493884"/>
                                </a:lnTo>
                                <a:cubicBezTo>
                                  <a:pt x="494014" y="514815"/>
                                  <a:pt x="510946" y="531780"/>
                                  <a:pt x="531876" y="531879"/>
                                </a:cubicBezTo>
                                <a:lnTo>
                                  <a:pt x="550869" y="531879"/>
                                </a:lnTo>
                                <a:cubicBezTo>
                                  <a:pt x="571830" y="531822"/>
                                  <a:pt x="588807" y="514844"/>
                                  <a:pt x="588864" y="493884"/>
                                </a:cubicBezTo>
                                <a:lnTo>
                                  <a:pt x="588864" y="427399"/>
                                </a:lnTo>
                                <a:lnTo>
                                  <a:pt x="607857" y="427399"/>
                                </a:lnTo>
                                <a:cubicBezTo>
                                  <a:pt x="628814" y="427342"/>
                                  <a:pt x="645789" y="410370"/>
                                  <a:pt x="645852" y="389414"/>
                                </a:cubicBezTo>
                                <a:lnTo>
                                  <a:pt x="645852" y="237452"/>
                                </a:lnTo>
                                <a:cubicBezTo>
                                  <a:pt x="645764" y="206015"/>
                                  <a:pt x="620300" y="180552"/>
                                  <a:pt x="588864" y="180464"/>
                                </a:cubicBezTo>
                                <a:lnTo>
                                  <a:pt x="588864" y="180464"/>
                                </a:lnTo>
                                <a:lnTo>
                                  <a:pt x="527123" y="35150"/>
                                </a:lnTo>
                                <a:cubicBezTo>
                                  <a:pt x="518672" y="13746"/>
                                  <a:pt x="497899" y="-231"/>
                                  <a:pt x="474888" y="3"/>
                                </a:cubicBezTo>
                                <a:close/>
                              </a:path>
                            </a:pathLst>
                          </a:custGeom>
                          <a:solidFill>
                            <a:srgbClr val="C0000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6" name="Rectangle 10"/>
                        <wps:cNvSpPr/>
                        <wps:spPr>
                          <a:xfrm flipV="1">
                            <a:off x="1454278" y="1039958"/>
                            <a:ext cx="514350" cy="45720"/>
                          </a:xfrm>
                          <a:prstGeom prst="rect">
                            <a:avLst/>
                          </a:prstGeom>
                          <a:solidFill>
                            <a:schemeClr val="bg2">
                              <a:lumMod val="2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7" name="Rectangle 11"/>
                        <wps:cNvSpPr/>
                        <wps:spPr>
                          <a:xfrm flipH="1">
                            <a:off x="3328986" y="1033271"/>
                            <a:ext cx="514350" cy="45719"/>
                          </a:xfrm>
                          <a:prstGeom prst="rect">
                            <a:avLst/>
                          </a:prstGeom>
                          <a:solidFill>
                            <a:schemeClr val="bg2">
                              <a:lumMod val="2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8" name="Freeform: Shape 12"/>
                        <wps:cNvSpPr/>
                        <wps:spPr>
                          <a:xfrm flipH="1">
                            <a:off x="3397636" y="726415"/>
                            <a:ext cx="357188" cy="294155"/>
                          </a:xfrm>
                          <a:custGeom>
                            <a:avLst/>
                            <a:gdLst>
                              <a:gd name="connsiteX0" fmla="*/ 588864 w 645852"/>
                              <a:gd name="connsiteY0" fmla="*/ 275437 h 531878"/>
                              <a:gd name="connsiteX1" fmla="*/ 569862 w 645852"/>
                              <a:gd name="connsiteY1" fmla="*/ 294430 h 531878"/>
                              <a:gd name="connsiteX2" fmla="*/ 512883 w 645852"/>
                              <a:gd name="connsiteY2" fmla="*/ 294430 h 531878"/>
                              <a:gd name="connsiteX3" fmla="*/ 493833 w 645852"/>
                              <a:gd name="connsiteY3" fmla="*/ 275437 h 531878"/>
                              <a:gd name="connsiteX4" fmla="*/ 493833 w 645852"/>
                              <a:gd name="connsiteY4" fmla="*/ 256445 h 531878"/>
                              <a:gd name="connsiteX5" fmla="*/ 512883 w 645852"/>
                              <a:gd name="connsiteY5" fmla="*/ 237452 h 531878"/>
                              <a:gd name="connsiteX6" fmla="*/ 569862 w 645852"/>
                              <a:gd name="connsiteY6" fmla="*/ 237452 h 531878"/>
                              <a:gd name="connsiteX7" fmla="*/ 588864 w 645852"/>
                              <a:gd name="connsiteY7" fmla="*/ 256445 h 531878"/>
                              <a:gd name="connsiteX8" fmla="*/ 588864 w 645852"/>
                              <a:gd name="connsiteY8" fmla="*/ 275437 h 531878"/>
                              <a:gd name="connsiteX9" fmla="*/ 97831 w 645852"/>
                              <a:gd name="connsiteY9" fmla="*/ 180464 h 531878"/>
                              <a:gd name="connsiteX10" fmla="*/ 152914 w 645852"/>
                              <a:gd name="connsiteY10" fmla="*/ 49390 h 531878"/>
                              <a:gd name="connsiteX11" fmla="*/ 170059 w 645852"/>
                              <a:gd name="connsiteY11" fmla="*/ 37960 h 531878"/>
                              <a:gd name="connsiteX12" fmla="*/ 473935 w 645852"/>
                              <a:gd name="connsiteY12" fmla="*/ 37960 h 531878"/>
                              <a:gd name="connsiteX13" fmla="*/ 491080 w 645852"/>
                              <a:gd name="connsiteY13" fmla="*/ 49390 h 531878"/>
                              <a:gd name="connsiteX14" fmla="*/ 548069 w 645852"/>
                              <a:gd name="connsiteY14" fmla="*/ 180464 h 531878"/>
                              <a:gd name="connsiteX15" fmla="*/ 151962 w 645852"/>
                              <a:gd name="connsiteY15" fmla="*/ 275437 h 531878"/>
                              <a:gd name="connsiteX16" fmla="*/ 132969 w 645852"/>
                              <a:gd name="connsiteY16" fmla="*/ 294430 h 531878"/>
                              <a:gd name="connsiteX17" fmla="*/ 75981 w 645852"/>
                              <a:gd name="connsiteY17" fmla="*/ 294430 h 531878"/>
                              <a:gd name="connsiteX18" fmla="*/ 56988 w 645852"/>
                              <a:gd name="connsiteY18" fmla="*/ 275437 h 531878"/>
                              <a:gd name="connsiteX19" fmla="*/ 56988 w 645852"/>
                              <a:gd name="connsiteY19" fmla="*/ 256445 h 531878"/>
                              <a:gd name="connsiteX20" fmla="*/ 75981 w 645852"/>
                              <a:gd name="connsiteY20" fmla="*/ 237452 h 531878"/>
                              <a:gd name="connsiteX21" fmla="*/ 132969 w 645852"/>
                              <a:gd name="connsiteY21" fmla="*/ 237452 h 531878"/>
                              <a:gd name="connsiteX22" fmla="*/ 151962 w 645852"/>
                              <a:gd name="connsiteY22" fmla="*/ 256445 h 531878"/>
                              <a:gd name="connsiteX23" fmla="*/ 151962 w 645852"/>
                              <a:gd name="connsiteY23" fmla="*/ 275437 h 531878"/>
                              <a:gd name="connsiteX24" fmla="*/ 171012 w 645852"/>
                              <a:gd name="connsiteY24" fmla="*/ 3 h 531878"/>
                              <a:gd name="connsiteX25" fmla="*/ 118767 w 645852"/>
                              <a:gd name="connsiteY25" fmla="*/ 35150 h 531878"/>
                              <a:gd name="connsiteX26" fmla="*/ 56988 w 645852"/>
                              <a:gd name="connsiteY26" fmla="*/ 180464 h 531878"/>
                              <a:gd name="connsiteX27" fmla="*/ 0 w 645852"/>
                              <a:gd name="connsiteY27" fmla="*/ 237452 h 531878"/>
                              <a:gd name="connsiteX28" fmla="*/ 0 w 645852"/>
                              <a:gd name="connsiteY28" fmla="*/ 389414 h 531878"/>
                              <a:gd name="connsiteX29" fmla="*/ 37995 w 645852"/>
                              <a:gd name="connsiteY29" fmla="*/ 427399 h 531878"/>
                              <a:gd name="connsiteX30" fmla="*/ 56988 w 645852"/>
                              <a:gd name="connsiteY30" fmla="*/ 427399 h 531878"/>
                              <a:gd name="connsiteX31" fmla="*/ 56988 w 645852"/>
                              <a:gd name="connsiteY31" fmla="*/ 493884 h 531878"/>
                              <a:gd name="connsiteX32" fmla="*/ 94974 w 645852"/>
                              <a:gd name="connsiteY32" fmla="*/ 531879 h 531878"/>
                              <a:gd name="connsiteX33" fmla="*/ 114024 w 645852"/>
                              <a:gd name="connsiteY33" fmla="*/ 531879 h 531878"/>
                              <a:gd name="connsiteX34" fmla="*/ 152009 w 645852"/>
                              <a:gd name="connsiteY34" fmla="*/ 493884 h 531878"/>
                              <a:gd name="connsiteX35" fmla="*/ 152009 w 645852"/>
                              <a:gd name="connsiteY35" fmla="*/ 427399 h 531878"/>
                              <a:gd name="connsiteX36" fmla="*/ 493957 w 645852"/>
                              <a:gd name="connsiteY36" fmla="*/ 427399 h 531878"/>
                              <a:gd name="connsiteX37" fmla="*/ 493957 w 645852"/>
                              <a:gd name="connsiteY37" fmla="*/ 493884 h 531878"/>
                              <a:gd name="connsiteX38" fmla="*/ 531876 w 645852"/>
                              <a:gd name="connsiteY38" fmla="*/ 531879 h 531878"/>
                              <a:gd name="connsiteX39" fmla="*/ 550869 w 645852"/>
                              <a:gd name="connsiteY39" fmla="*/ 531879 h 531878"/>
                              <a:gd name="connsiteX40" fmla="*/ 588864 w 645852"/>
                              <a:gd name="connsiteY40" fmla="*/ 493884 h 531878"/>
                              <a:gd name="connsiteX41" fmla="*/ 588864 w 645852"/>
                              <a:gd name="connsiteY41" fmla="*/ 427399 h 531878"/>
                              <a:gd name="connsiteX42" fmla="*/ 607857 w 645852"/>
                              <a:gd name="connsiteY42" fmla="*/ 427399 h 531878"/>
                              <a:gd name="connsiteX43" fmla="*/ 645852 w 645852"/>
                              <a:gd name="connsiteY43" fmla="*/ 389414 h 531878"/>
                              <a:gd name="connsiteX44" fmla="*/ 645852 w 645852"/>
                              <a:gd name="connsiteY44" fmla="*/ 237452 h 531878"/>
                              <a:gd name="connsiteX45" fmla="*/ 588864 w 645852"/>
                              <a:gd name="connsiteY45" fmla="*/ 180464 h 531878"/>
                              <a:gd name="connsiteX46" fmla="*/ 588864 w 645852"/>
                              <a:gd name="connsiteY46" fmla="*/ 180464 h 531878"/>
                              <a:gd name="connsiteX47" fmla="*/ 527123 w 645852"/>
                              <a:gd name="connsiteY47" fmla="*/ 35150 h 531878"/>
                              <a:gd name="connsiteX48" fmla="*/ 474888 w 645852"/>
                              <a:gd name="connsiteY48" fmla="*/ 3 h 5318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645852" h="531878">
                                <a:moveTo>
                                  <a:pt x="588864" y="275437"/>
                                </a:moveTo>
                                <a:cubicBezTo>
                                  <a:pt x="588833" y="285918"/>
                                  <a:pt x="580342" y="294405"/>
                                  <a:pt x="569862" y="294430"/>
                                </a:cubicBezTo>
                                <a:lnTo>
                                  <a:pt x="512883" y="294430"/>
                                </a:lnTo>
                                <a:cubicBezTo>
                                  <a:pt x="502385" y="294430"/>
                                  <a:pt x="493865" y="285936"/>
                                  <a:pt x="493833" y="275437"/>
                                </a:cubicBezTo>
                                <a:lnTo>
                                  <a:pt x="493833" y="256445"/>
                                </a:lnTo>
                                <a:cubicBezTo>
                                  <a:pt x="493865" y="245946"/>
                                  <a:pt x="502385" y="237452"/>
                                  <a:pt x="512883" y="237452"/>
                                </a:cubicBezTo>
                                <a:lnTo>
                                  <a:pt x="569862" y="237452"/>
                                </a:lnTo>
                                <a:cubicBezTo>
                                  <a:pt x="580342" y="237477"/>
                                  <a:pt x="588833" y="245964"/>
                                  <a:pt x="588864" y="256445"/>
                                </a:cubicBezTo>
                                <a:lnTo>
                                  <a:pt x="588864" y="275437"/>
                                </a:lnTo>
                                <a:close/>
                                <a:moveTo>
                                  <a:pt x="97831" y="180464"/>
                                </a:moveTo>
                                <a:lnTo>
                                  <a:pt x="152914" y="49390"/>
                                </a:lnTo>
                                <a:cubicBezTo>
                                  <a:pt x="155837" y="42501"/>
                                  <a:pt x="162576" y="38008"/>
                                  <a:pt x="170059" y="37960"/>
                                </a:cubicBezTo>
                                <a:lnTo>
                                  <a:pt x="473935" y="37960"/>
                                </a:lnTo>
                                <a:cubicBezTo>
                                  <a:pt x="481419" y="38008"/>
                                  <a:pt x="488158" y="42501"/>
                                  <a:pt x="491080" y="49390"/>
                                </a:cubicBezTo>
                                <a:lnTo>
                                  <a:pt x="548069" y="180464"/>
                                </a:lnTo>
                                <a:close/>
                                <a:moveTo>
                                  <a:pt x="151962" y="275437"/>
                                </a:moveTo>
                                <a:cubicBezTo>
                                  <a:pt x="151930" y="285914"/>
                                  <a:pt x="143446" y="294399"/>
                                  <a:pt x="132969" y="294430"/>
                                </a:cubicBezTo>
                                <a:lnTo>
                                  <a:pt x="75981" y="294430"/>
                                </a:lnTo>
                                <a:cubicBezTo>
                                  <a:pt x="65504" y="294399"/>
                                  <a:pt x="57020" y="285914"/>
                                  <a:pt x="56988" y="275437"/>
                                </a:cubicBezTo>
                                <a:lnTo>
                                  <a:pt x="56988" y="256445"/>
                                </a:lnTo>
                                <a:cubicBezTo>
                                  <a:pt x="57020" y="245968"/>
                                  <a:pt x="65504" y="237483"/>
                                  <a:pt x="75981" y="237452"/>
                                </a:cubicBezTo>
                                <a:lnTo>
                                  <a:pt x="132969" y="237452"/>
                                </a:lnTo>
                                <a:cubicBezTo>
                                  <a:pt x="143446" y="237483"/>
                                  <a:pt x="151930" y="245968"/>
                                  <a:pt x="151962" y="256445"/>
                                </a:cubicBezTo>
                                <a:lnTo>
                                  <a:pt x="151962" y="275437"/>
                                </a:lnTo>
                                <a:close/>
                                <a:moveTo>
                                  <a:pt x="171012" y="3"/>
                                </a:moveTo>
                                <a:cubicBezTo>
                                  <a:pt x="147999" y="-233"/>
                                  <a:pt x="127222" y="13745"/>
                                  <a:pt x="118767" y="35150"/>
                                </a:cubicBezTo>
                                <a:lnTo>
                                  <a:pt x="56988" y="180464"/>
                                </a:lnTo>
                                <a:cubicBezTo>
                                  <a:pt x="25552" y="180552"/>
                                  <a:pt x="89" y="206015"/>
                                  <a:pt x="0" y="237452"/>
                                </a:cubicBezTo>
                                <a:lnTo>
                                  <a:pt x="0" y="389414"/>
                                </a:lnTo>
                                <a:cubicBezTo>
                                  <a:pt x="63" y="410370"/>
                                  <a:pt x="17038" y="427342"/>
                                  <a:pt x="37995" y="427399"/>
                                </a:cubicBezTo>
                                <a:lnTo>
                                  <a:pt x="56988" y="427399"/>
                                </a:lnTo>
                                <a:lnTo>
                                  <a:pt x="56988" y="493884"/>
                                </a:lnTo>
                                <a:cubicBezTo>
                                  <a:pt x="57045" y="514841"/>
                                  <a:pt x="74017" y="531816"/>
                                  <a:pt x="94974" y="531879"/>
                                </a:cubicBezTo>
                                <a:lnTo>
                                  <a:pt x="114024" y="531879"/>
                                </a:lnTo>
                                <a:cubicBezTo>
                                  <a:pt x="134981" y="531816"/>
                                  <a:pt x="151952" y="514841"/>
                                  <a:pt x="152009" y="493884"/>
                                </a:cubicBezTo>
                                <a:lnTo>
                                  <a:pt x="152009" y="427399"/>
                                </a:lnTo>
                                <a:lnTo>
                                  <a:pt x="493957" y="427399"/>
                                </a:lnTo>
                                <a:lnTo>
                                  <a:pt x="493957" y="493884"/>
                                </a:lnTo>
                                <a:cubicBezTo>
                                  <a:pt x="494014" y="514815"/>
                                  <a:pt x="510946" y="531780"/>
                                  <a:pt x="531876" y="531879"/>
                                </a:cubicBezTo>
                                <a:lnTo>
                                  <a:pt x="550869" y="531879"/>
                                </a:lnTo>
                                <a:cubicBezTo>
                                  <a:pt x="571830" y="531822"/>
                                  <a:pt x="588807" y="514844"/>
                                  <a:pt x="588864" y="493884"/>
                                </a:cubicBezTo>
                                <a:lnTo>
                                  <a:pt x="588864" y="427399"/>
                                </a:lnTo>
                                <a:lnTo>
                                  <a:pt x="607857" y="427399"/>
                                </a:lnTo>
                                <a:cubicBezTo>
                                  <a:pt x="628814" y="427342"/>
                                  <a:pt x="645789" y="410370"/>
                                  <a:pt x="645852" y="389414"/>
                                </a:cubicBezTo>
                                <a:lnTo>
                                  <a:pt x="645852" y="237452"/>
                                </a:lnTo>
                                <a:cubicBezTo>
                                  <a:pt x="645764" y="206015"/>
                                  <a:pt x="620300" y="180552"/>
                                  <a:pt x="588864" y="180464"/>
                                </a:cubicBezTo>
                                <a:lnTo>
                                  <a:pt x="588864" y="180464"/>
                                </a:lnTo>
                                <a:lnTo>
                                  <a:pt x="527123" y="35150"/>
                                </a:lnTo>
                                <a:cubicBezTo>
                                  <a:pt x="518672" y="13746"/>
                                  <a:pt x="497899" y="-231"/>
                                  <a:pt x="474888" y="3"/>
                                </a:cubicBezTo>
                                <a:close/>
                              </a:path>
                            </a:pathLst>
                          </a:custGeom>
                          <a:solidFill>
                            <a:srgbClr val="00206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9" name="Rectangle 13"/>
                        <wps:cNvSpPr/>
                        <wps:spPr>
                          <a:xfrm flipH="1" flipV="1">
                            <a:off x="3843336" y="1033271"/>
                            <a:ext cx="514350" cy="45720"/>
                          </a:xfrm>
                          <a:prstGeom prst="rect">
                            <a:avLst/>
                          </a:prstGeom>
                          <a:solidFill>
                            <a:schemeClr val="bg2">
                              <a:lumMod val="2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0" name="Freeform: Shape 14"/>
                        <wps:cNvSpPr/>
                        <wps:spPr>
                          <a:xfrm flipH="1">
                            <a:off x="3911986" y="726415"/>
                            <a:ext cx="357188" cy="294155"/>
                          </a:xfrm>
                          <a:custGeom>
                            <a:avLst/>
                            <a:gdLst>
                              <a:gd name="connsiteX0" fmla="*/ 588864 w 645852"/>
                              <a:gd name="connsiteY0" fmla="*/ 275437 h 531878"/>
                              <a:gd name="connsiteX1" fmla="*/ 569862 w 645852"/>
                              <a:gd name="connsiteY1" fmla="*/ 294430 h 531878"/>
                              <a:gd name="connsiteX2" fmla="*/ 512883 w 645852"/>
                              <a:gd name="connsiteY2" fmla="*/ 294430 h 531878"/>
                              <a:gd name="connsiteX3" fmla="*/ 493833 w 645852"/>
                              <a:gd name="connsiteY3" fmla="*/ 275437 h 531878"/>
                              <a:gd name="connsiteX4" fmla="*/ 493833 w 645852"/>
                              <a:gd name="connsiteY4" fmla="*/ 256445 h 531878"/>
                              <a:gd name="connsiteX5" fmla="*/ 512883 w 645852"/>
                              <a:gd name="connsiteY5" fmla="*/ 237452 h 531878"/>
                              <a:gd name="connsiteX6" fmla="*/ 569862 w 645852"/>
                              <a:gd name="connsiteY6" fmla="*/ 237452 h 531878"/>
                              <a:gd name="connsiteX7" fmla="*/ 588864 w 645852"/>
                              <a:gd name="connsiteY7" fmla="*/ 256445 h 531878"/>
                              <a:gd name="connsiteX8" fmla="*/ 588864 w 645852"/>
                              <a:gd name="connsiteY8" fmla="*/ 275437 h 531878"/>
                              <a:gd name="connsiteX9" fmla="*/ 97831 w 645852"/>
                              <a:gd name="connsiteY9" fmla="*/ 180464 h 531878"/>
                              <a:gd name="connsiteX10" fmla="*/ 152914 w 645852"/>
                              <a:gd name="connsiteY10" fmla="*/ 49390 h 531878"/>
                              <a:gd name="connsiteX11" fmla="*/ 170059 w 645852"/>
                              <a:gd name="connsiteY11" fmla="*/ 37960 h 531878"/>
                              <a:gd name="connsiteX12" fmla="*/ 473935 w 645852"/>
                              <a:gd name="connsiteY12" fmla="*/ 37960 h 531878"/>
                              <a:gd name="connsiteX13" fmla="*/ 491080 w 645852"/>
                              <a:gd name="connsiteY13" fmla="*/ 49390 h 531878"/>
                              <a:gd name="connsiteX14" fmla="*/ 548069 w 645852"/>
                              <a:gd name="connsiteY14" fmla="*/ 180464 h 531878"/>
                              <a:gd name="connsiteX15" fmla="*/ 151962 w 645852"/>
                              <a:gd name="connsiteY15" fmla="*/ 275437 h 531878"/>
                              <a:gd name="connsiteX16" fmla="*/ 132969 w 645852"/>
                              <a:gd name="connsiteY16" fmla="*/ 294430 h 531878"/>
                              <a:gd name="connsiteX17" fmla="*/ 75981 w 645852"/>
                              <a:gd name="connsiteY17" fmla="*/ 294430 h 531878"/>
                              <a:gd name="connsiteX18" fmla="*/ 56988 w 645852"/>
                              <a:gd name="connsiteY18" fmla="*/ 275437 h 531878"/>
                              <a:gd name="connsiteX19" fmla="*/ 56988 w 645852"/>
                              <a:gd name="connsiteY19" fmla="*/ 256445 h 531878"/>
                              <a:gd name="connsiteX20" fmla="*/ 75981 w 645852"/>
                              <a:gd name="connsiteY20" fmla="*/ 237452 h 531878"/>
                              <a:gd name="connsiteX21" fmla="*/ 132969 w 645852"/>
                              <a:gd name="connsiteY21" fmla="*/ 237452 h 531878"/>
                              <a:gd name="connsiteX22" fmla="*/ 151962 w 645852"/>
                              <a:gd name="connsiteY22" fmla="*/ 256445 h 531878"/>
                              <a:gd name="connsiteX23" fmla="*/ 151962 w 645852"/>
                              <a:gd name="connsiteY23" fmla="*/ 275437 h 531878"/>
                              <a:gd name="connsiteX24" fmla="*/ 171012 w 645852"/>
                              <a:gd name="connsiteY24" fmla="*/ 3 h 531878"/>
                              <a:gd name="connsiteX25" fmla="*/ 118767 w 645852"/>
                              <a:gd name="connsiteY25" fmla="*/ 35150 h 531878"/>
                              <a:gd name="connsiteX26" fmla="*/ 56988 w 645852"/>
                              <a:gd name="connsiteY26" fmla="*/ 180464 h 531878"/>
                              <a:gd name="connsiteX27" fmla="*/ 0 w 645852"/>
                              <a:gd name="connsiteY27" fmla="*/ 237452 h 531878"/>
                              <a:gd name="connsiteX28" fmla="*/ 0 w 645852"/>
                              <a:gd name="connsiteY28" fmla="*/ 389414 h 531878"/>
                              <a:gd name="connsiteX29" fmla="*/ 37995 w 645852"/>
                              <a:gd name="connsiteY29" fmla="*/ 427399 h 531878"/>
                              <a:gd name="connsiteX30" fmla="*/ 56988 w 645852"/>
                              <a:gd name="connsiteY30" fmla="*/ 427399 h 531878"/>
                              <a:gd name="connsiteX31" fmla="*/ 56988 w 645852"/>
                              <a:gd name="connsiteY31" fmla="*/ 493884 h 531878"/>
                              <a:gd name="connsiteX32" fmla="*/ 94974 w 645852"/>
                              <a:gd name="connsiteY32" fmla="*/ 531879 h 531878"/>
                              <a:gd name="connsiteX33" fmla="*/ 114024 w 645852"/>
                              <a:gd name="connsiteY33" fmla="*/ 531879 h 531878"/>
                              <a:gd name="connsiteX34" fmla="*/ 152009 w 645852"/>
                              <a:gd name="connsiteY34" fmla="*/ 493884 h 531878"/>
                              <a:gd name="connsiteX35" fmla="*/ 152009 w 645852"/>
                              <a:gd name="connsiteY35" fmla="*/ 427399 h 531878"/>
                              <a:gd name="connsiteX36" fmla="*/ 493957 w 645852"/>
                              <a:gd name="connsiteY36" fmla="*/ 427399 h 531878"/>
                              <a:gd name="connsiteX37" fmla="*/ 493957 w 645852"/>
                              <a:gd name="connsiteY37" fmla="*/ 493884 h 531878"/>
                              <a:gd name="connsiteX38" fmla="*/ 531876 w 645852"/>
                              <a:gd name="connsiteY38" fmla="*/ 531879 h 531878"/>
                              <a:gd name="connsiteX39" fmla="*/ 550869 w 645852"/>
                              <a:gd name="connsiteY39" fmla="*/ 531879 h 531878"/>
                              <a:gd name="connsiteX40" fmla="*/ 588864 w 645852"/>
                              <a:gd name="connsiteY40" fmla="*/ 493884 h 531878"/>
                              <a:gd name="connsiteX41" fmla="*/ 588864 w 645852"/>
                              <a:gd name="connsiteY41" fmla="*/ 427399 h 531878"/>
                              <a:gd name="connsiteX42" fmla="*/ 607857 w 645852"/>
                              <a:gd name="connsiteY42" fmla="*/ 427399 h 531878"/>
                              <a:gd name="connsiteX43" fmla="*/ 645852 w 645852"/>
                              <a:gd name="connsiteY43" fmla="*/ 389414 h 531878"/>
                              <a:gd name="connsiteX44" fmla="*/ 645852 w 645852"/>
                              <a:gd name="connsiteY44" fmla="*/ 237452 h 531878"/>
                              <a:gd name="connsiteX45" fmla="*/ 588864 w 645852"/>
                              <a:gd name="connsiteY45" fmla="*/ 180464 h 531878"/>
                              <a:gd name="connsiteX46" fmla="*/ 588864 w 645852"/>
                              <a:gd name="connsiteY46" fmla="*/ 180464 h 531878"/>
                              <a:gd name="connsiteX47" fmla="*/ 527123 w 645852"/>
                              <a:gd name="connsiteY47" fmla="*/ 35150 h 531878"/>
                              <a:gd name="connsiteX48" fmla="*/ 474888 w 645852"/>
                              <a:gd name="connsiteY48" fmla="*/ 3 h 5318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Lst>
                            <a:rect l="l" t="t" r="r" b="b"/>
                            <a:pathLst>
                              <a:path w="645852" h="531878">
                                <a:moveTo>
                                  <a:pt x="588864" y="275437"/>
                                </a:moveTo>
                                <a:cubicBezTo>
                                  <a:pt x="588833" y="285918"/>
                                  <a:pt x="580342" y="294405"/>
                                  <a:pt x="569862" y="294430"/>
                                </a:cubicBezTo>
                                <a:lnTo>
                                  <a:pt x="512883" y="294430"/>
                                </a:lnTo>
                                <a:cubicBezTo>
                                  <a:pt x="502385" y="294430"/>
                                  <a:pt x="493865" y="285936"/>
                                  <a:pt x="493833" y="275437"/>
                                </a:cubicBezTo>
                                <a:lnTo>
                                  <a:pt x="493833" y="256445"/>
                                </a:lnTo>
                                <a:cubicBezTo>
                                  <a:pt x="493865" y="245946"/>
                                  <a:pt x="502385" y="237452"/>
                                  <a:pt x="512883" y="237452"/>
                                </a:cubicBezTo>
                                <a:lnTo>
                                  <a:pt x="569862" y="237452"/>
                                </a:lnTo>
                                <a:cubicBezTo>
                                  <a:pt x="580342" y="237477"/>
                                  <a:pt x="588833" y="245964"/>
                                  <a:pt x="588864" y="256445"/>
                                </a:cubicBezTo>
                                <a:lnTo>
                                  <a:pt x="588864" y="275437"/>
                                </a:lnTo>
                                <a:close/>
                                <a:moveTo>
                                  <a:pt x="97831" y="180464"/>
                                </a:moveTo>
                                <a:lnTo>
                                  <a:pt x="152914" y="49390"/>
                                </a:lnTo>
                                <a:cubicBezTo>
                                  <a:pt x="155837" y="42501"/>
                                  <a:pt x="162576" y="38008"/>
                                  <a:pt x="170059" y="37960"/>
                                </a:cubicBezTo>
                                <a:lnTo>
                                  <a:pt x="473935" y="37960"/>
                                </a:lnTo>
                                <a:cubicBezTo>
                                  <a:pt x="481419" y="38008"/>
                                  <a:pt x="488158" y="42501"/>
                                  <a:pt x="491080" y="49390"/>
                                </a:cubicBezTo>
                                <a:lnTo>
                                  <a:pt x="548069" y="180464"/>
                                </a:lnTo>
                                <a:close/>
                                <a:moveTo>
                                  <a:pt x="151962" y="275437"/>
                                </a:moveTo>
                                <a:cubicBezTo>
                                  <a:pt x="151930" y="285914"/>
                                  <a:pt x="143446" y="294399"/>
                                  <a:pt x="132969" y="294430"/>
                                </a:cubicBezTo>
                                <a:lnTo>
                                  <a:pt x="75981" y="294430"/>
                                </a:lnTo>
                                <a:cubicBezTo>
                                  <a:pt x="65504" y="294399"/>
                                  <a:pt x="57020" y="285914"/>
                                  <a:pt x="56988" y="275437"/>
                                </a:cubicBezTo>
                                <a:lnTo>
                                  <a:pt x="56988" y="256445"/>
                                </a:lnTo>
                                <a:cubicBezTo>
                                  <a:pt x="57020" y="245968"/>
                                  <a:pt x="65504" y="237483"/>
                                  <a:pt x="75981" y="237452"/>
                                </a:cubicBezTo>
                                <a:lnTo>
                                  <a:pt x="132969" y="237452"/>
                                </a:lnTo>
                                <a:cubicBezTo>
                                  <a:pt x="143446" y="237483"/>
                                  <a:pt x="151930" y="245968"/>
                                  <a:pt x="151962" y="256445"/>
                                </a:cubicBezTo>
                                <a:lnTo>
                                  <a:pt x="151962" y="275437"/>
                                </a:lnTo>
                                <a:close/>
                                <a:moveTo>
                                  <a:pt x="171012" y="3"/>
                                </a:moveTo>
                                <a:cubicBezTo>
                                  <a:pt x="147999" y="-233"/>
                                  <a:pt x="127222" y="13745"/>
                                  <a:pt x="118767" y="35150"/>
                                </a:cubicBezTo>
                                <a:lnTo>
                                  <a:pt x="56988" y="180464"/>
                                </a:lnTo>
                                <a:cubicBezTo>
                                  <a:pt x="25552" y="180552"/>
                                  <a:pt x="89" y="206015"/>
                                  <a:pt x="0" y="237452"/>
                                </a:cubicBezTo>
                                <a:lnTo>
                                  <a:pt x="0" y="389414"/>
                                </a:lnTo>
                                <a:cubicBezTo>
                                  <a:pt x="63" y="410370"/>
                                  <a:pt x="17038" y="427342"/>
                                  <a:pt x="37995" y="427399"/>
                                </a:cubicBezTo>
                                <a:lnTo>
                                  <a:pt x="56988" y="427399"/>
                                </a:lnTo>
                                <a:lnTo>
                                  <a:pt x="56988" y="493884"/>
                                </a:lnTo>
                                <a:cubicBezTo>
                                  <a:pt x="57045" y="514841"/>
                                  <a:pt x="74017" y="531816"/>
                                  <a:pt x="94974" y="531879"/>
                                </a:cubicBezTo>
                                <a:lnTo>
                                  <a:pt x="114024" y="531879"/>
                                </a:lnTo>
                                <a:cubicBezTo>
                                  <a:pt x="134981" y="531816"/>
                                  <a:pt x="151952" y="514841"/>
                                  <a:pt x="152009" y="493884"/>
                                </a:cubicBezTo>
                                <a:lnTo>
                                  <a:pt x="152009" y="427399"/>
                                </a:lnTo>
                                <a:lnTo>
                                  <a:pt x="493957" y="427399"/>
                                </a:lnTo>
                                <a:lnTo>
                                  <a:pt x="493957" y="493884"/>
                                </a:lnTo>
                                <a:cubicBezTo>
                                  <a:pt x="494014" y="514815"/>
                                  <a:pt x="510946" y="531780"/>
                                  <a:pt x="531876" y="531879"/>
                                </a:cubicBezTo>
                                <a:lnTo>
                                  <a:pt x="550869" y="531879"/>
                                </a:lnTo>
                                <a:cubicBezTo>
                                  <a:pt x="571830" y="531822"/>
                                  <a:pt x="588807" y="514844"/>
                                  <a:pt x="588864" y="493884"/>
                                </a:cubicBezTo>
                                <a:lnTo>
                                  <a:pt x="588864" y="427399"/>
                                </a:lnTo>
                                <a:lnTo>
                                  <a:pt x="607857" y="427399"/>
                                </a:lnTo>
                                <a:cubicBezTo>
                                  <a:pt x="628814" y="427342"/>
                                  <a:pt x="645789" y="410370"/>
                                  <a:pt x="645852" y="389414"/>
                                </a:cubicBezTo>
                                <a:lnTo>
                                  <a:pt x="645852" y="237452"/>
                                </a:lnTo>
                                <a:cubicBezTo>
                                  <a:pt x="645764" y="206015"/>
                                  <a:pt x="620300" y="180552"/>
                                  <a:pt x="588864" y="180464"/>
                                </a:cubicBezTo>
                                <a:lnTo>
                                  <a:pt x="588864" y="180464"/>
                                </a:lnTo>
                                <a:lnTo>
                                  <a:pt x="527123" y="35150"/>
                                </a:lnTo>
                                <a:cubicBezTo>
                                  <a:pt x="518672" y="13746"/>
                                  <a:pt x="497899" y="-231"/>
                                  <a:pt x="474888" y="3"/>
                                </a:cubicBezTo>
                                <a:close/>
                              </a:path>
                            </a:pathLst>
                          </a:custGeom>
                          <a:solidFill>
                            <a:srgbClr val="C00000"/>
                          </a:solidFill>
                          <a:ln w="9525"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1" name="Rectangle 15"/>
                        <wps:cNvSpPr/>
                        <wps:spPr>
                          <a:xfrm flipH="1" flipV="1">
                            <a:off x="4357686" y="1033271"/>
                            <a:ext cx="514350" cy="45720"/>
                          </a:xfrm>
                          <a:prstGeom prst="rect">
                            <a:avLst/>
                          </a:prstGeom>
                          <a:solidFill>
                            <a:schemeClr val="bg2">
                              <a:lumMod val="2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2" name="TextBox 28"/>
                        <wps:cNvSpPr txBox="1"/>
                        <wps:spPr>
                          <a:xfrm>
                            <a:off x="4358593" y="835192"/>
                            <a:ext cx="514350" cy="184150"/>
                          </a:xfrm>
                          <a:prstGeom prst="rect">
                            <a:avLst/>
                          </a:prstGeom>
                          <a:noFill/>
                        </wps:spPr>
                        <wps:txbx>
                          <w:txbxContent>
                            <w:p w14:paraId="203DA508" w14:textId="77777777" w:rsidR="00774FEC" w:rsidRDefault="00774FEC" w:rsidP="00774FEC">
                              <w:pPr>
                                <w:jc w:val="center"/>
                                <w:rPr>
                                  <w:rFonts w:hAnsi="Calibri"/>
                                  <w:color w:val="000000" w:themeColor="text1"/>
                                  <w:kern w:val="24"/>
                                  <w:sz w:val="24"/>
                                  <w:szCs w:val="24"/>
                                </w:rPr>
                              </w:pPr>
                              <w:r>
                                <w:rPr>
                                  <w:rFonts w:hAnsi="Calibri"/>
                                  <w:color w:val="000000" w:themeColor="text1"/>
                                  <w:kern w:val="24"/>
                                </w:rPr>
                                <w:t>vlucht</w:t>
                              </w:r>
                            </w:p>
                          </w:txbxContent>
                        </wps:txbx>
                        <wps:bodyPr wrap="square" lIns="0" tIns="0" rIns="0" bIns="0" rtlCol="0">
                          <a:noAutofit/>
                        </wps:bodyPr>
                      </wps:wsp>
                      <wps:wsp>
                        <wps:cNvPr id="93" name="TextBox 29"/>
                        <wps:cNvSpPr txBox="1"/>
                        <wps:spPr>
                          <a:xfrm>
                            <a:off x="1469666" y="835192"/>
                            <a:ext cx="513715" cy="184150"/>
                          </a:xfrm>
                          <a:prstGeom prst="rect">
                            <a:avLst/>
                          </a:prstGeom>
                          <a:noFill/>
                        </wps:spPr>
                        <wps:txbx>
                          <w:txbxContent>
                            <w:p w14:paraId="77F0D522" w14:textId="77777777" w:rsidR="00774FEC" w:rsidRDefault="00774FEC" w:rsidP="00774FEC">
                              <w:pPr>
                                <w:jc w:val="center"/>
                                <w:rPr>
                                  <w:rFonts w:hAnsi="Calibri"/>
                                  <w:color w:val="000000" w:themeColor="text1"/>
                                  <w:kern w:val="24"/>
                                  <w:sz w:val="24"/>
                                  <w:szCs w:val="24"/>
                                </w:rPr>
                              </w:pPr>
                              <w:r>
                                <w:rPr>
                                  <w:rFonts w:hAnsi="Calibri"/>
                                  <w:color w:val="000000" w:themeColor="text1"/>
                                  <w:kern w:val="24"/>
                                </w:rPr>
                                <w:t>vlucht</w:t>
                              </w:r>
                            </w:p>
                          </w:txbxContent>
                        </wps:txbx>
                        <wps:bodyPr wrap="square" lIns="0" tIns="0" rIns="0" bIns="0" rtlCol="0">
                          <a:noAutofit/>
                        </wps:bodyPr>
                      </wps:wsp>
                      <wps:wsp>
                        <wps:cNvPr id="94" name="Straight Connector 18"/>
                        <wps:cNvCnPr/>
                        <wps:spPr>
                          <a:xfrm>
                            <a:off x="794768" y="36671"/>
                            <a:ext cx="4764947"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5" name="Straight Connector 19"/>
                        <wps:cNvCnPr/>
                        <wps:spPr>
                          <a:xfrm>
                            <a:off x="794768" y="101441"/>
                            <a:ext cx="4764947"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6" name="Straight Connector 20"/>
                        <wps:cNvCnPr>
                          <a:cxnSpLocks/>
                        </wps:cNvCnPr>
                        <wps:spPr>
                          <a:xfrm flipV="1">
                            <a:off x="909097"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7" name="Straight Connector 21"/>
                        <wps:cNvCnPr>
                          <a:cxnSpLocks/>
                        </wps:cNvCnPr>
                        <wps:spPr>
                          <a:xfrm flipV="1">
                            <a:off x="1097216"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8" name="Straight Connector 22"/>
                        <wps:cNvCnPr>
                          <a:cxnSpLocks/>
                        </wps:cNvCnPr>
                        <wps:spPr>
                          <a:xfrm flipV="1">
                            <a:off x="1275809"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99" name="Straight Connector 23"/>
                        <wps:cNvCnPr>
                          <a:cxnSpLocks/>
                        </wps:cNvCnPr>
                        <wps:spPr>
                          <a:xfrm flipV="1">
                            <a:off x="1444360"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00" name="Straight Connector 24"/>
                        <wps:cNvCnPr>
                          <a:cxnSpLocks/>
                        </wps:cNvCnPr>
                        <wps:spPr>
                          <a:xfrm flipV="1">
                            <a:off x="1632479"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01" name="Straight Connector 25"/>
                        <wps:cNvCnPr>
                          <a:cxnSpLocks/>
                        </wps:cNvCnPr>
                        <wps:spPr>
                          <a:xfrm flipV="1">
                            <a:off x="1811072"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02" name="Straight Connector 26"/>
                        <wps:cNvCnPr>
                          <a:cxnSpLocks/>
                        </wps:cNvCnPr>
                        <wps:spPr>
                          <a:xfrm flipV="1">
                            <a:off x="1991371"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03" name="Straight Connector 27"/>
                        <wps:cNvCnPr>
                          <a:cxnSpLocks/>
                        </wps:cNvCnPr>
                        <wps:spPr>
                          <a:xfrm flipV="1">
                            <a:off x="2179490"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04" name="Straight Connector 28"/>
                        <wps:cNvCnPr>
                          <a:cxnSpLocks/>
                        </wps:cNvCnPr>
                        <wps:spPr>
                          <a:xfrm flipV="1">
                            <a:off x="2358083"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05" name="Straight Connector 29"/>
                        <wps:cNvCnPr>
                          <a:cxnSpLocks/>
                        </wps:cNvCnPr>
                        <wps:spPr>
                          <a:xfrm flipV="1">
                            <a:off x="2526634"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06" name="Straight Connector 30"/>
                        <wps:cNvCnPr>
                          <a:cxnSpLocks/>
                        </wps:cNvCnPr>
                        <wps:spPr>
                          <a:xfrm flipV="1">
                            <a:off x="2714753"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07" name="Straight Connector 31"/>
                        <wps:cNvCnPr>
                          <a:cxnSpLocks/>
                        </wps:cNvCnPr>
                        <wps:spPr>
                          <a:xfrm flipV="1">
                            <a:off x="2893346"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08" name="Straight Connector 32"/>
                        <wps:cNvCnPr>
                          <a:cxnSpLocks/>
                        </wps:cNvCnPr>
                        <wps:spPr>
                          <a:xfrm flipV="1">
                            <a:off x="3080797"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09" name="Straight Connector 33"/>
                        <wps:cNvCnPr>
                          <a:cxnSpLocks/>
                        </wps:cNvCnPr>
                        <wps:spPr>
                          <a:xfrm flipV="1">
                            <a:off x="3268916"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10" name="Straight Connector 34"/>
                        <wps:cNvCnPr>
                          <a:cxnSpLocks/>
                        </wps:cNvCnPr>
                        <wps:spPr>
                          <a:xfrm flipV="1">
                            <a:off x="3447509"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11" name="Straight Connector 35"/>
                        <wps:cNvCnPr>
                          <a:cxnSpLocks/>
                        </wps:cNvCnPr>
                        <wps:spPr>
                          <a:xfrm flipV="1">
                            <a:off x="3616060"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12" name="Straight Connector 36"/>
                        <wps:cNvCnPr>
                          <a:cxnSpLocks/>
                        </wps:cNvCnPr>
                        <wps:spPr>
                          <a:xfrm flipV="1">
                            <a:off x="3804179"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13" name="Straight Connector 37"/>
                        <wps:cNvCnPr>
                          <a:cxnSpLocks/>
                        </wps:cNvCnPr>
                        <wps:spPr>
                          <a:xfrm flipV="1">
                            <a:off x="3982772"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14" name="Straight Connector 38"/>
                        <wps:cNvCnPr>
                          <a:cxnSpLocks/>
                        </wps:cNvCnPr>
                        <wps:spPr>
                          <a:xfrm flipV="1">
                            <a:off x="4163071"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15" name="Straight Connector 39"/>
                        <wps:cNvCnPr>
                          <a:cxnSpLocks/>
                        </wps:cNvCnPr>
                        <wps:spPr>
                          <a:xfrm flipV="1">
                            <a:off x="4351190"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16" name="Straight Connector 40"/>
                        <wps:cNvCnPr>
                          <a:cxnSpLocks/>
                        </wps:cNvCnPr>
                        <wps:spPr>
                          <a:xfrm flipV="1">
                            <a:off x="4529783"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17" name="Straight Connector 41"/>
                        <wps:cNvCnPr>
                          <a:cxnSpLocks/>
                        </wps:cNvCnPr>
                        <wps:spPr>
                          <a:xfrm flipV="1">
                            <a:off x="4698334"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18" name="Straight Connector 42"/>
                        <wps:cNvCnPr>
                          <a:cxnSpLocks/>
                        </wps:cNvCnPr>
                        <wps:spPr>
                          <a:xfrm flipV="1">
                            <a:off x="4886453"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19" name="Straight Connector 43"/>
                        <wps:cNvCnPr>
                          <a:cxnSpLocks/>
                        </wps:cNvCnPr>
                        <wps:spPr>
                          <a:xfrm flipV="1">
                            <a:off x="5065046"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20" name="Straight Connector 44"/>
                        <wps:cNvCnPr>
                          <a:cxnSpLocks/>
                        </wps:cNvCnPr>
                        <wps:spPr>
                          <a:xfrm flipV="1">
                            <a:off x="5248403"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21" name="Straight Connector 45"/>
                        <wps:cNvCnPr>
                          <a:cxnSpLocks/>
                        </wps:cNvCnPr>
                        <wps:spPr>
                          <a:xfrm flipV="1">
                            <a:off x="5426996" y="0"/>
                            <a:ext cx="0" cy="169689"/>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B233D1E" id="Group 61" o:spid="_x0000_s1030" style="position:absolute;margin-left:0;margin-top:14.7pt;width:453.5pt;height:79.45pt;z-index:251709440;mso-position-horizontal:left;mso-position-horizontal-relative:margin;mso-width-relative:margin;mso-height-relative:margin" coordsize="63171,10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">
                <v:shape id="Freeform: Shape 2" o:spid="_x0000_s1031" style="position:absolute;left:48724;top:1569;width:14447;height:9144;visibility:visible;mso-wrap-style:square;v-text-anchor:middle" coordsize="1444752,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" path="m530352,r914400,l1444752,914400r-384048,l530352,914400,,914400,530352,xe" fillcolor="#823b0b [1605]" strokecolor="white [3201]" strokeweight="1.5pt">
                  <v:stroke joinstyle="miter"/>
                  <v:path arrowok="t" o:connecttype="custom" o:connectlocs="530352,0;1444752,0;1444752,914400;1060704,914400;530352,914400;0,914400" o:connectangles="0,0,0,0,0,0"/>
                </v:shape>
                <v:shape id="Freeform: Shape 3" o:spid="_x0000_s1032" style="position:absolute;top:1569;width:14447;height:9144;flip:x;visibility:visible;mso-wrap-style:square;v-text-anchor:middle" coordsize="1444752,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" path="m530352,r914400,l1444752,914400r-384048,l530352,914400,,914400,530352,xe" fillcolor="#823b0b [1605]" strokecolor="white [3201]" strokeweight="1.5pt">
                  <v:stroke joinstyle="miter"/>
                  <v:path arrowok="t" o:connecttype="custom" o:connectlocs="530352,0;1444752,0;1444752,914400;1060704,914400;530352,914400;0,914400" o:connectangles="0,0,0,0,0,0"/>
                </v:shape>
                <v:rect id="Rectangle 4" o:spid="_x0000_s1033" style="position:absolute;left:7947;top:1569;width:47650;height:1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" fillcolor="#7f7f7f [1612]" strokecolor="white [3201]" strokeweight="1.5pt"/>
                <v:shape id="Freeform: Shape 5" o:spid="_x0000_s1034" style="position:absolute;left:27676;top:2579;width:8192;height:8261;rotation:180;visibility:visible;mso-wrap-style:square;v-text-anchor:middle" coordsize="819150,919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" path="m819150,919722l,919722,282575,657451,282575,,536575,r,657451l819150,919722xe" fillcolor="#7f7f7f [1612]" strokecolor="white [3201]" strokeweight="1.5pt">
                  <v:stroke joinstyle="miter"/>
                  <v:path arrowok="t" o:connecttype="custom" o:connectlocs="819150,826119;0,826119;282575,590540;282575,0;536575,0;536575,590540" o:connectangles="0,0,0,0,0,0"/>
                </v:shape>
                <v:rect id="Rectangle 6" o:spid="_x0000_s1035" style="position:absolute;left:24829;top:10399;width:5144;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" fillcolor="#393737 [814]" strokecolor="white [3212]" strokeweight="1pt"/>
                <v:shape id="Freeform: Shape 7" o:spid="_x0000_s1036" style="position:absolute;left:25714;top:7331;width:3572;height:2941;visibility:visible;mso-wrap-style:square;v-text-anchor:middle" coordsize="645852,5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" path="m588864,275437v-31,10481,-8522,18968,-19002,18993l512883,294430v-10498,,-19018,-8494,-19050,-18993l493833,256445v32,-10499,8552,-18993,19050,-18993l569862,237452v10480,25,18971,8512,19002,18993l588864,275437xm97831,180464l152914,49390v2923,-6889,9662,-11382,17145,-11430l473935,37960v7484,48,14223,4541,17145,11430l548069,180464r-450238,xm151962,275437v-32,10477,-8516,18962,-18993,18993l75981,294430v-10477,-31,-18961,-8516,-18993,-18993l56988,256445v32,-10477,8516,-18962,18993,-18993l132969,237452v10477,31,18961,8516,18993,18993l151962,275437xm171012,3c147999,-233,127222,13745,118767,35150l56988,180464c25552,180552,89,206015,,237452l,389414v63,20956,17038,37928,37995,37985l56988,427399r,66485c57045,514841,74017,531816,94974,531879r19050,c134981,531816,151952,514841,152009,493884r,-66485l493957,427399r,66485c494014,514815,510946,531780,531876,531879r18993,c571830,531822,588807,514844,588864,493884r,-66485l607857,427399v20957,-57,37932,-17029,37995,-37985l645852,237452v-88,-31437,-25552,-56900,-56988,-56988l588864,180464,527123,35150c518672,13746,497899,-231,474888,3l171012,3xe" fillcolor="#002060" stroked="f">
                  <v:stroke joinstyle="miter"/>
                  <v:path arrowok="t" o:connecttype="custom" o:connectlocs="325671,152330;315162,162834;283650,162834;273114,152330;273114,141827;283650,131323;315162,131323;325671,141827;325671,152330;54105,99806;84569,27315;94051,20994;262109,20994;271591,27315;303109,99806;84042,152330;73538,162834;42021,162834;31517,152330;31517,141827;42021,131323;73538,131323;84042,141827;84042,152330;94578,2;65684,19440;31517,99806;0,131323;0,215365;21013,236373;31517,236373;31517,273142;52525,294156;63061,294156;84068,273142;84068,236373;273183,236373;273183,273142;294154,294156;304658,294156;325671,273142;325671,236373;336175,236373;357188,215365;357188,131323;325671,99806;325671,99806;291525,19440;262636,2" o:connectangles="0,0,0,0,0,0,0,0,0,0,0,0,0,0,0,0,0,0,0,0,0,0,0,0,0,0,0,0,0,0,0,0,0,0,0,0,0,0,0,0,0,0,0,0,0,0,0,0,0"/>
                </v:shape>
                <v:rect id="Rectangle 8" o:spid="_x0000_s1037" style="position:absolute;left:19686;top:10399;width:5143;height:4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" fillcolor="#393737 [814]" strokecolor="white [3212]" strokeweight="1pt"/>
                <v:shape id="Freeform: Shape 9" o:spid="_x0000_s1038" style="position:absolute;left:20571;top:7331;width:3572;height:2941;visibility:visible;mso-wrap-style:square;v-text-anchor:middle" coordsize="645852,5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" path="m588864,275437v-31,10481,-8522,18968,-19002,18993l512883,294430v-10498,,-19018,-8494,-19050,-18993l493833,256445v32,-10499,8552,-18993,19050,-18993l569862,237452v10480,25,18971,8512,19002,18993l588864,275437xm97831,180464l152914,49390v2923,-6889,9662,-11382,17145,-11430l473935,37960v7484,48,14223,4541,17145,11430l548069,180464r-450238,xm151962,275437v-32,10477,-8516,18962,-18993,18993l75981,294430v-10477,-31,-18961,-8516,-18993,-18993l56988,256445v32,-10477,8516,-18962,18993,-18993l132969,237452v10477,31,18961,8516,18993,18993l151962,275437xm171012,3c147999,-233,127222,13745,118767,35150l56988,180464c25552,180552,89,206015,,237452l,389414v63,20956,17038,37928,37995,37985l56988,427399r,66485c57045,514841,74017,531816,94974,531879r19050,c134981,531816,151952,514841,152009,493884r,-66485l493957,427399r,66485c494014,514815,510946,531780,531876,531879r18993,c571830,531822,588807,514844,588864,493884r,-66485l607857,427399v20957,-57,37932,-17029,37995,-37985l645852,237452v-88,-31437,-25552,-56900,-56988,-56988l588864,180464,527123,35150c518672,13746,497899,-231,474888,3l171012,3xe" fillcolor="#c00000" stroked="f">
                  <v:stroke joinstyle="miter"/>
                  <v:path arrowok="t" o:connecttype="custom" o:connectlocs="325671,152330;315162,162834;283650,162834;273114,152330;273114,141827;283650,131323;315162,131323;325671,141827;325671,152330;54105,99806;84569,27315;94051,20994;262109,20994;271591,27315;303109,99806;84042,152330;73538,162834;42021,162834;31517,152330;31517,141827;42021,131323;73538,131323;84042,141827;84042,152330;94578,2;65684,19440;31517,99806;0,131323;0,215365;21013,236373;31517,236373;31517,273142;52525,294156;63061,294156;84068,273142;84068,236373;273183,236373;273183,273142;294154,294156;304658,294156;325671,273142;325671,236373;336175,236373;357188,215365;357188,131323;325671,99806;325671,99806;291525,19440;262636,2" o:connectangles="0,0,0,0,0,0,0,0,0,0,0,0,0,0,0,0,0,0,0,0,0,0,0,0,0,0,0,0,0,0,0,0,0,0,0,0,0,0,0,0,0,0,0,0,0,0,0,0,0"/>
                </v:shape>
                <v:rect id="Rectangle 10" o:spid="_x0000_s1039" style="position:absolute;left:14542;top:10399;width:5144;height:4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" fillcolor="#393737 [814]" strokecolor="white [3212]" strokeweight="1pt"/>
                <v:rect id="Rectangle 11" o:spid="_x0000_s1040" style="position:absolute;left:33289;top:10332;width:5144;height:4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" fillcolor="#393737 [814]" strokecolor="white [3212]" strokeweight="1pt"/>
                <v:shape id="Freeform: Shape 12" o:spid="_x0000_s1041" style="position:absolute;left:33976;top:7264;width:3572;height:2941;flip:x;visibility:visible;mso-wrap-style:square;v-text-anchor:middle" coordsize="645852,5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" path="m588864,275437v-31,10481,-8522,18968,-19002,18993l512883,294430v-10498,,-19018,-8494,-19050,-18993l493833,256445v32,-10499,8552,-18993,19050,-18993l569862,237452v10480,25,18971,8512,19002,18993l588864,275437xm97831,180464l152914,49390v2923,-6889,9662,-11382,17145,-11430l473935,37960v7484,48,14223,4541,17145,11430l548069,180464r-450238,xm151962,275437v-32,10477,-8516,18962,-18993,18993l75981,294430v-10477,-31,-18961,-8516,-18993,-18993l56988,256445v32,-10477,8516,-18962,18993,-18993l132969,237452v10477,31,18961,8516,18993,18993l151962,275437xm171012,3c147999,-233,127222,13745,118767,35150l56988,180464c25552,180552,89,206015,,237452l,389414v63,20956,17038,37928,37995,37985l56988,427399r,66485c57045,514841,74017,531816,94974,531879r19050,c134981,531816,151952,514841,152009,493884r,-66485l493957,427399r,66485c494014,514815,510946,531780,531876,531879r18993,c571830,531822,588807,514844,588864,493884r,-66485l607857,427399v20957,-57,37932,-17029,37995,-37985l645852,237452v-88,-31437,-25552,-56900,-56988,-56988l588864,180464,527123,35150c518672,13746,497899,-231,474888,3l171012,3xe" fillcolor="#002060" stroked="f">
                  <v:stroke joinstyle="miter"/>
                  <v:path arrowok="t" o:connecttype="custom" o:connectlocs="325671,152330;315162,162834;283650,162834;273114,152330;273114,141827;283650,131323;315162,131323;325671,141827;325671,152330;54105,99806;84569,27315;94051,20994;262109,20994;271591,27315;303109,99806;84042,152330;73538,162834;42021,162834;31517,152330;31517,141827;42021,131323;73538,131323;84042,141827;84042,152330;94578,2;65684,19440;31517,99806;0,131323;0,215365;21013,236373;31517,236373;31517,273142;52525,294156;63061,294156;84068,273142;84068,236373;273183,236373;273183,273142;294154,294156;304658,294156;325671,273142;325671,236373;336175,236373;357188,215365;357188,131323;325671,99806;325671,99806;291525,19440;262636,2" o:connectangles="0,0,0,0,0,0,0,0,0,0,0,0,0,0,0,0,0,0,0,0,0,0,0,0,0,0,0,0,0,0,0,0,0,0,0,0,0,0,0,0,0,0,0,0,0,0,0,0,0"/>
                </v:shape>
                <v:rect id="Rectangle 13" o:spid="_x0000_s1042" style="position:absolute;left:38433;top:10332;width:5143;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" fillcolor="#393737 [814]" strokecolor="white [3212]" strokeweight="1pt"/>
                <v:shape id="Freeform: Shape 14" o:spid="_x0000_s1043" style="position:absolute;left:39119;top:7264;width:3572;height:2941;flip:x;visibility:visible;mso-wrap-style:square;v-text-anchor:middle" coordsize="645852,531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" path="m588864,275437v-31,10481,-8522,18968,-19002,18993l512883,294430v-10498,,-19018,-8494,-19050,-18993l493833,256445v32,-10499,8552,-18993,19050,-18993l569862,237452v10480,25,18971,8512,19002,18993l588864,275437xm97831,180464l152914,49390v2923,-6889,9662,-11382,17145,-11430l473935,37960v7484,48,14223,4541,17145,11430l548069,180464r-450238,xm151962,275437v-32,10477,-8516,18962,-18993,18993l75981,294430v-10477,-31,-18961,-8516,-18993,-18993l56988,256445v32,-10477,8516,-18962,18993,-18993l132969,237452v10477,31,18961,8516,18993,18993l151962,275437xm171012,3c147999,-233,127222,13745,118767,35150l56988,180464c25552,180552,89,206015,,237452l,389414v63,20956,17038,37928,37995,37985l56988,427399r,66485c57045,514841,74017,531816,94974,531879r19050,c134981,531816,151952,514841,152009,493884r,-66485l493957,427399r,66485c494014,514815,510946,531780,531876,531879r18993,c571830,531822,588807,514844,588864,493884r,-66485l607857,427399v20957,-57,37932,-17029,37995,-37985l645852,237452v-88,-31437,-25552,-56900,-56988,-56988l588864,180464,527123,35150c518672,13746,497899,-231,474888,3l171012,3xe" fillcolor="#c00000" stroked="f">
                  <v:stroke joinstyle="miter"/>
                  <v:path arrowok="t" o:connecttype="custom" o:connectlocs="325671,152330;315162,162834;283650,162834;273114,152330;273114,141827;283650,131323;315162,131323;325671,141827;325671,152330;54105,99806;84569,27315;94051,20994;262109,20994;271591,27315;303109,99806;84042,152330;73538,162834;42021,162834;31517,152330;31517,141827;42021,131323;73538,131323;84042,141827;84042,152330;94578,2;65684,19440;31517,99806;0,131323;0,215365;21013,236373;31517,236373;31517,273142;52525,294156;63061,294156;84068,273142;84068,236373;273183,236373;273183,273142;294154,294156;304658,294156;325671,273142;325671,236373;336175,236373;357188,215365;357188,131323;325671,99806;325671,99806;291525,19440;262636,2" o:connectangles="0,0,0,0,0,0,0,0,0,0,0,0,0,0,0,0,0,0,0,0,0,0,0,0,0,0,0,0,0,0,0,0,0,0,0,0,0,0,0,0,0,0,0,0,0,0,0,0,0"/>
                </v:shape>
                <v:rect id="Rectangle 15" o:spid="_x0000_s1044" style="position:absolute;left:43576;top:10332;width:5144;height:457;flip:x 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" fillcolor="#393737 [814]" strokecolor="white [3212]" strokeweight="1pt"/>
                <v:shape id="TextBox 28" o:spid="_x0000_s1045" type="#_x0000_t202" style="position:absolute;left:43585;top:8351;width:5144;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203DA508" w14:textId="77777777" w:rsidR="00774FEC" w:rsidRDefault="00774FEC" w:rsidP="00774FEC">
                        <w:pPr>
                          <w:jc w:val="center"/>
                          <w:rPr>
                            <w:rFonts w:hAnsi="Calibri"/>
                            <w:color w:val="000000" w:themeColor="text1"/>
                            <w:kern w:val="24"/>
                            <w:sz w:val="24"/>
                            <w:szCs w:val="24"/>
                          </w:rPr>
                        </w:pPr>
                        <w:r>
                          <w:rPr>
                            <w:rFonts w:hAnsi="Calibri"/>
                            <w:color w:val="000000" w:themeColor="text1"/>
                            <w:kern w:val="24"/>
                          </w:rPr>
                          <w:t>vlucht</w:t>
                        </w:r>
                      </w:p>
                    </w:txbxContent>
                  </v:textbox>
                </v:shape>
                <v:shape id="TextBox 29" o:spid="_x0000_s1046" type="#_x0000_t202" style="position:absolute;left:14696;top:8351;width:5137;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77F0D522" w14:textId="77777777" w:rsidR="00774FEC" w:rsidRDefault="00774FEC" w:rsidP="00774FEC">
                        <w:pPr>
                          <w:jc w:val="center"/>
                          <w:rPr>
                            <w:rFonts w:hAnsi="Calibri"/>
                            <w:color w:val="000000" w:themeColor="text1"/>
                            <w:kern w:val="24"/>
                            <w:sz w:val="24"/>
                            <w:szCs w:val="24"/>
                          </w:rPr>
                        </w:pPr>
                        <w:r>
                          <w:rPr>
                            <w:rFonts w:hAnsi="Calibri"/>
                            <w:color w:val="000000" w:themeColor="text1"/>
                            <w:kern w:val="24"/>
                          </w:rPr>
                          <w:t>vlucht</w:t>
                        </w:r>
                      </w:p>
                    </w:txbxContent>
                  </v:textbox>
                </v:shape>
                <v:line id="Straight Connector 18" o:spid="_x0000_s1047" style="position:absolute;visibility:visible;mso-wrap-style:square" from="7947,366" to="55597,3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" strokecolor="black [3200]" strokeweight="1pt">
                  <v:stroke joinstyle="miter"/>
                </v:line>
                <v:line id="Straight Connector 19" o:spid="_x0000_s1048" style="position:absolute;visibility:visible;mso-wrap-style:square" from="7947,1014" to="55597,1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" strokecolor="black [3200]" strokeweight="1pt">
                  <v:stroke joinstyle="miter"/>
                </v:line>
                <v:line id="Straight Connector 20" o:spid="_x0000_s1049" style="position:absolute;flip:y;visibility:visible;mso-wrap-style:square" from="9090,0" to="9090,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" strokecolor="black [3200]" strokeweight="1pt">
                  <v:stroke joinstyle="miter"/>
                  <o:lock v:ext="edit" shapetype="f"/>
                </v:line>
                <v:line id="Straight Connector 21" o:spid="_x0000_s1050" style="position:absolute;flip:y;visibility:visible;mso-wrap-style:square" from="10972,0" to="10972,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" strokecolor="black [3200]" strokeweight="1pt">
                  <v:stroke joinstyle="miter"/>
                  <o:lock v:ext="edit" shapetype="f"/>
                </v:line>
                <v:line id="Straight Connector 22" o:spid="_x0000_s1051" style="position:absolute;flip:y;visibility:visible;mso-wrap-style:square" from="12758,0" to="12758,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" strokecolor="black [3200]" strokeweight="1pt">
                  <v:stroke joinstyle="miter"/>
                  <o:lock v:ext="edit" shapetype="f"/>
                </v:line>
                <v:line id="Straight Connector 23" o:spid="_x0000_s1052" style="position:absolute;flip:y;visibility:visible;mso-wrap-style:square" from="14443,0" to="14443,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" strokecolor="black [3200]" strokeweight="1pt">
                  <v:stroke joinstyle="miter"/>
                  <o:lock v:ext="edit" shapetype="f"/>
                </v:line>
                <v:line id="Straight Connector 24" o:spid="_x0000_s1053" style="position:absolute;flip:y;visibility:visible;mso-wrap-style:square" from="16324,0" to="16324,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" strokecolor="black [3200]" strokeweight="1pt">
                  <v:stroke joinstyle="miter"/>
                  <o:lock v:ext="edit" shapetype="f"/>
                </v:line>
                <v:line id="Straight Connector 25" o:spid="_x0000_s1054" style="position:absolute;flip:y;visibility:visible;mso-wrap-style:square" from="18110,0" to="18110,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" strokecolor="black [3200]" strokeweight="1pt">
                  <v:stroke joinstyle="miter"/>
                  <o:lock v:ext="edit" shapetype="f"/>
                </v:line>
                <v:line id="Straight Connector 26" o:spid="_x0000_s1055" style="position:absolute;flip:y;visibility:visible;mso-wrap-style:square" from="19913,0" to="19913,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" strokecolor="black [3200]" strokeweight="1pt">
                  <v:stroke joinstyle="miter"/>
                  <o:lock v:ext="edit" shapetype="f"/>
                </v:line>
                <v:line id="Straight Connector 27" o:spid="_x0000_s1056" style="position:absolute;flip:y;visibility:visible;mso-wrap-style:square" from="21794,0" to="21794,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" strokecolor="black [3200]" strokeweight="1pt">
                  <v:stroke joinstyle="miter"/>
                  <o:lock v:ext="edit" shapetype="f"/>
                </v:line>
                <v:line id="Straight Connector 28" o:spid="_x0000_s1057" style="position:absolute;flip:y;visibility:visible;mso-wrap-style:square" from="23580,0" to="23580,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" strokecolor="black [3200]" strokeweight="1pt">
                  <v:stroke joinstyle="miter"/>
                  <o:lock v:ext="edit" shapetype="f"/>
                </v:line>
                <v:line id="Straight Connector 29" o:spid="_x0000_s1058" style="position:absolute;flip:y;visibility:visible;mso-wrap-style:square" from="25266,0" to="25266,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" strokecolor="black [3200]" strokeweight="1pt">
                  <v:stroke joinstyle="miter"/>
                  <o:lock v:ext="edit" shapetype="f"/>
                </v:line>
                <v:line id="Straight Connector 30" o:spid="_x0000_s1059" style="position:absolute;flip:y;visibility:visible;mso-wrap-style:square" from="27147,0" to="27147,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" strokecolor="black [3200]" strokeweight="1pt">
                  <v:stroke joinstyle="miter"/>
                  <o:lock v:ext="edit" shapetype="f"/>
                </v:line>
                <v:line id="Straight Connector 31" o:spid="_x0000_s1060" style="position:absolute;flip:y;visibility:visible;mso-wrap-style:square" from="28933,0" to="28933,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" strokecolor="black [3200]" strokeweight="1pt">
                  <v:stroke joinstyle="miter"/>
                  <o:lock v:ext="edit" shapetype="f"/>
                </v:line>
                <v:line id="Straight Connector 32" o:spid="_x0000_s1061" style="position:absolute;flip:y;visibility:visible;mso-wrap-style:square" from="30807,0" to="30807,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" strokecolor="black [3200]" strokeweight="1pt">
                  <v:stroke joinstyle="miter"/>
                  <o:lock v:ext="edit" shapetype="f"/>
                </v:line>
                <v:line id="Straight Connector 33" o:spid="_x0000_s1062" style="position:absolute;flip:y;visibility:visible;mso-wrap-style:square" from="32689,0" to="32689,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" strokecolor="black [3200]" strokeweight="1pt">
                  <v:stroke joinstyle="miter"/>
                  <o:lock v:ext="edit" shapetype="f"/>
                </v:line>
                <v:line id="Straight Connector 34" o:spid="_x0000_s1063" style="position:absolute;flip:y;visibility:visible;mso-wrap-style:square" from="34475,0" to="34475,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" strokecolor="black [3200]" strokeweight="1pt">
                  <v:stroke joinstyle="miter"/>
                  <o:lock v:ext="edit" shapetype="f"/>
                </v:line>
                <v:line id="Straight Connector 35" o:spid="_x0000_s1064" style="position:absolute;flip:y;visibility:visible;mso-wrap-style:square" from="36160,0" to="36160,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" strokecolor="black [3200]" strokeweight="1pt">
                  <v:stroke joinstyle="miter"/>
                  <o:lock v:ext="edit" shapetype="f"/>
                </v:line>
                <v:line id="Straight Connector 36" o:spid="_x0000_s1065" style="position:absolute;flip:y;visibility:visible;mso-wrap-style:square" from="38041,0" to="38041,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" strokecolor="black [3200]" strokeweight="1pt">
                  <v:stroke joinstyle="miter"/>
                  <o:lock v:ext="edit" shapetype="f"/>
                </v:line>
                <v:line id="Straight Connector 37" o:spid="_x0000_s1066" style="position:absolute;flip:y;visibility:visible;mso-wrap-style:square" from="39827,0" to="39827,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" strokecolor="black [3200]" strokeweight="1pt">
                  <v:stroke joinstyle="miter"/>
                  <o:lock v:ext="edit" shapetype="f"/>
                </v:line>
                <v:line id="Straight Connector 38" o:spid="_x0000_s1067" style="position:absolute;flip:y;visibility:visible;mso-wrap-style:square" from="41630,0" to="41630,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" strokecolor="black [3200]" strokeweight="1pt">
                  <v:stroke joinstyle="miter"/>
                  <o:lock v:ext="edit" shapetype="f"/>
                </v:line>
                <v:line id="Straight Connector 39" o:spid="_x0000_s1068" style="position:absolute;flip:y;visibility:visible;mso-wrap-style:square" from="43511,0" to="43511,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" strokecolor="black [3200]" strokeweight="1pt">
                  <v:stroke joinstyle="miter"/>
                  <o:lock v:ext="edit" shapetype="f"/>
                </v:line>
                <v:line id="Straight Connector 40" o:spid="_x0000_s1069" style="position:absolute;flip:y;visibility:visible;mso-wrap-style:square" from="45297,0" to="45297,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" strokecolor="black [3200]" strokeweight="1pt">
                  <v:stroke joinstyle="miter"/>
                  <o:lock v:ext="edit" shapetype="f"/>
                </v:line>
                <v:line id="Straight Connector 41" o:spid="_x0000_s1070" style="position:absolute;flip:y;visibility:visible;mso-wrap-style:square" from="46983,0" to="46983,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" strokecolor="black [3200]" strokeweight="1pt">
                  <v:stroke joinstyle="miter"/>
                  <o:lock v:ext="edit" shapetype="f"/>
                </v:line>
                <v:line id="Straight Connector 42" o:spid="_x0000_s1071" style="position:absolute;flip:y;visibility:visible;mso-wrap-style:square" from="48864,0" to="48864,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" strokecolor="black [3200]" strokeweight="1pt">
                  <v:stroke joinstyle="miter"/>
                  <o:lock v:ext="edit" shapetype="f"/>
                </v:line>
                <v:line id="Straight Connector 43" o:spid="_x0000_s1072" style="position:absolute;flip:y;visibility:visible;mso-wrap-style:square" from="50650,0" to="50650,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" strokecolor="black [3200]" strokeweight="1pt">
                  <v:stroke joinstyle="miter"/>
                  <o:lock v:ext="edit" shapetype="f"/>
                </v:line>
                <v:line id="Straight Connector 44" o:spid="_x0000_s1073" style="position:absolute;flip:y;visibility:visible;mso-wrap-style:square" from="52484,0" to="52484,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" strokecolor="black [3200]" strokeweight="1pt">
                  <v:stroke joinstyle="miter"/>
                  <o:lock v:ext="edit" shapetype="f"/>
                </v:line>
                <v:line id="Straight Connector 45" o:spid="_x0000_s1074" style="position:absolute;flip:y;visibility:visible;mso-wrap-style:square" from="54269,0" to="54269,1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" strokecolor="black [3200]" strokeweight="1pt">
                  <v:stroke joinstyle="miter"/>
                  <o:lock v:ext="edit" shapetype="f"/>
                </v:line>
                <w10:wrap anchorx="margin"/>
              </v:group>
            </w:pict>
          </mc:Fallback>
        </mc:AlternateContent>
      </w:r>
    </w:p>
    <w:p w14:paraId="698D33DC" w14:textId="77777777" w:rsidR="00774FEC" w:rsidRPr="005413C7" w:rsidRDefault="00774FEC" w:rsidP="00774FEC"/>
    <w:p w14:paraId="690B7143" w14:textId="77777777" w:rsidR="00774FEC" w:rsidRDefault="00774FEC" w:rsidP="00774FEC">
      <w:pPr>
        <w:rPr>
          <w:b/>
          <w:bCs/>
        </w:rPr>
      </w:pPr>
    </w:p>
    <w:p w14:paraId="7704F838" w14:textId="77777777" w:rsidR="00774FEC" w:rsidRPr="005413C7" w:rsidRDefault="00774FEC" w:rsidP="00774FEC">
      <w:r>
        <w:rPr>
          <w:noProof/>
        </w:rPr>
        <w:lastRenderedPageBreak/>
        <w:drawing>
          <wp:inline distT="0" distB="0" distL="0" distR="0" wp14:anchorId="2EDFE06F" wp14:editId="5DB1C203">
            <wp:extent cx="5760000" cy="3325104"/>
            <wp:effectExtent l="0" t="0" r="0" b="8890"/>
            <wp:docPr id="122" name="Picture 1" descr="Principes voor circulair ontwerpen - Afval Circul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ipes voor circulair ontwerpen - Afval Circulai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00" cy="3325104"/>
                    </a:xfrm>
                    <a:prstGeom prst="rect">
                      <a:avLst/>
                    </a:prstGeom>
                    <a:noFill/>
                    <a:ln>
                      <a:noFill/>
                    </a:ln>
                  </pic:spPr>
                </pic:pic>
              </a:graphicData>
            </a:graphic>
          </wp:inline>
        </w:drawing>
      </w:r>
    </w:p>
    <w:p w14:paraId="14B3773B" w14:textId="77777777" w:rsidR="00774FEC" w:rsidRPr="007C401D" w:rsidRDefault="00774FEC" w:rsidP="00774FEC"/>
    <w:p w14:paraId="43F1C1B7" w14:textId="77777777" w:rsidR="00774FEC" w:rsidRDefault="00774FEC" w:rsidP="00774FEC">
      <w:pPr>
        <w:rPr>
          <w:b/>
          <w:bCs/>
        </w:rPr>
      </w:pPr>
      <w:r w:rsidRPr="005413C7">
        <w:rPr>
          <w:b/>
          <w:bCs/>
        </w:rPr>
        <w:t>Principe 1: Voorkomen: niet doen wat niet echt hoeft</w:t>
      </w:r>
    </w:p>
    <w:p w14:paraId="2CA1548F" w14:textId="77777777" w:rsidR="00774FEC" w:rsidRDefault="00774FEC" w:rsidP="00774FEC">
      <w:r w:rsidRPr="00CB66CD">
        <w:rPr>
          <w:b/>
          <w:bCs/>
        </w:rPr>
        <w:t xml:space="preserve">Vraag </w:t>
      </w:r>
      <w:r>
        <w:rPr>
          <w:b/>
          <w:bCs/>
        </w:rPr>
        <w:t>4.</w:t>
      </w:r>
      <w:r w:rsidRPr="00CB66CD">
        <w:rPr>
          <w:b/>
          <w:bCs/>
        </w:rPr>
        <w:t>2.1</w:t>
      </w:r>
      <w:r>
        <w:t>: Wat kun je bedenken zodat het vervangen van een viaduct helemaal niet hoeft?</w:t>
      </w:r>
    </w:p>
    <w:p w14:paraId="14030070" w14:textId="77777777" w:rsidR="00070619" w:rsidRDefault="00070619" w:rsidP="00774FEC">
      <w:pPr>
        <w:rPr>
          <w:b/>
          <w:bCs/>
        </w:rPr>
      </w:pPr>
    </w:p>
    <w:p w14:paraId="62F03C91" w14:textId="66D8535D" w:rsidR="00774FEC" w:rsidRPr="000322B2" w:rsidRDefault="00774FEC" w:rsidP="00774FEC">
      <w:r w:rsidRPr="004E61AB">
        <w:rPr>
          <w:b/>
          <w:bCs/>
        </w:rPr>
        <w:t xml:space="preserve">Vraag </w:t>
      </w:r>
      <w:r>
        <w:rPr>
          <w:b/>
          <w:bCs/>
        </w:rPr>
        <w:t>4.</w:t>
      </w:r>
      <w:r w:rsidRPr="004E61AB">
        <w:rPr>
          <w:b/>
          <w:bCs/>
        </w:rPr>
        <w:t>2.2</w:t>
      </w:r>
      <w:r>
        <w:t>: Hoeveel MKI zou je hiermee besparen?</w:t>
      </w:r>
    </w:p>
    <w:p w14:paraId="67F5353A" w14:textId="77777777" w:rsidR="00774FEC" w:rsidRDefault="00774FEC" w:rsidP="00774FEC">
      <w:pPr>
        <w:rPr>
          <w:b/>
          <w:bCs/>
        </w:rPr>
      </w:pPr>
    </w:p>
    <w:p w14:paraId="4507D8CC" w14:textId="77777777" w:rsidR="00774FEC" w:rsidRDefault="00774FEC" w:rsidP="00774FEC">
      <w:pPr>
        <w:rPr>
          <w:b/>
          <w:bCs/>
        </w:rPr>
      </w:pPr>
      <w:r>
        <w:rPr>
          <w:b/>
          <w:bCs/>
        </w:rPr>
        <w:t>Principe 3: bestaande objecten of objectdelen gebruiken</w:t>
      </w:r>
    </w:p>
    <w:p w14:paraId="5914E512" w14:textId="77777777" w:rsidR="00774FEC" w:rsidRDefault="00774FEC" w:rsidP="00774FEC">
      <w:r w:rsidRPr="00C74CE9">
        <w:rPr>
          <w:b/>
          <w:bCs/>
        </w:rPr>
        <w:t xml:space="preserve">Vraag </w:t>
      </w:r>
      <w:r>
        <w:rPr>
          <w:b/>
          <w:bCs/>
        </w:rPr>
        <w:t>4.</w:t>
      </w:r>
      <w:r w:rsidRPr="00C74CE9">
        <w:rPr>
          <w:b/>
          <w:bCs/>
        </w:rPr>
        <w:t>2.3</w:t>
      </w:r>
      <w:r>
        <w:t>: Stel je mag het ontwerp van het viaduct nog op allerlei manier aanpassen. Welke onderdelen van het bestaande viaduct zou je door een slim ontwerp kunnen blijven gebruiken? Je mag zelf een voorstelling maken van het bestaande viaduct.</w:t>
      </w:r>
    </w:p>
    <w:p w14:paraId="6565CBB1" w14:textId="77777777" w:rsidR="00774FEC" w:rsidRDefault="00774FEC" w:rsidP="00774FEC"/>
    <w:p w14:paraId="0D443C71" w14:textId="77777777" w:rsidR="00774FEC" w:rsidRDefault="00774FEC" w:rsidP="00774FEC">
      <w:r w:rsidRPr="004E61AB">
        <w:rPr>
          <w:b/>
          <w:bCs/>
        </w:rPr>
        <w:t xml:space="preserve">Vraag </w:t>
      </w:r>
      <w:r>
        <w:rPr>
          <w:b/>
          <w:bCs/>
        </w:rPr>
        <w:t>4.</w:t>
      </w:r>
      <w:r w:rsidRPr="004E61AB">
        <w:rPr>
          <w:b/>
          <w:bCs/>
        </w:rPr>
        <w:t>2.4:</w:t>
      </w:r>
      <w:r>
        <w:t xml:space="preserve"> Welke van je ideeën bespaart de meeste MKI?</w:t>
      </w:r>
    </w:p>
    <w:p w14:paraId="53A2285D" w14:textId="77777777" w:rsidR="00774FEC" w:rsidRDefault="00774FEC" w:rsidP="00774FEC">
      <w:pPr>
        <w:rPr>
          <w:i/>
          <w:iCs/>
        </w:rPr>
      </w:pPr>
    </w:p>
    <w:p w14:paraId="0EF369C1" w14:textId="77777777" w:rsidR="00774FEC" w:rsidRDefault="00774FEC" w:rsidP="00774FEC">
      <w:r w:rsidRPr="004E61AB">
        <w:rPr>
          <w:b/>
          <w:bCs/>
        </w:rPr>
        <w:t xml:space="preserve">Vraag </w:t>
      </w:r>
      <w:r>
        <w:rPr>
          <w:b/>
          <w:bCs/>
        </w:rPr>
        <w:t>4.</w:t>
      </w:r>
      <w:r w:rsidRPr="004E61AB">
        <w:rPr>
          <w:b/>
          <w:bCs/>
        </w:rPr>
        <w:t>2.5</w:t>
      </w:r>
      <w:r>
        <w:t>: Leg uit waarom dat idee meer bespaart dan het andere.</w:t>
      </w:r>
    </w:p>
    <w:p w14:paraId="7113F44A" w14:textId="77777777" w:rsidR="00774FEC" w:rsidRDefault="00774FEC" w:rsidP="00774FEC"/>
    <w:p w14:paraId="258FB505" w14:textId="77777777" w:rsidR="00774FEC" w:rsidRDefault="00774FEC" w:rsidP="00774FEC">
      <w:pPr>
        <w:rPr>
          <w:b/>
          <w:bCs/>
        </w:rPr>
      </w:pPr>
      <w:r w:rsidRPr="001241DC">
        <w:rPr>
          <w:b/>
          <w:bCs/>
        </w:rPr>
        <w:t>Principe 4: Meerdere levenscycli</w:t>
      </w:r>
    </w:p>
    <w:p w14:paraId="1520374B" w14:textId="77777777" w:rsidR="00774FEC" w:rsidRDefault="00774FEC" w:rsidP="00774FEC">
      <w:r w:rsidRPr="004E61AB">
        <w:rPr>
          <w:b/>
          <w:bCs/>
        </w:rPr>
        <w:t xml:space="preserve">Vraag </w:t>
      </w:r>
      <w:r>
        <w:rPr>
          <w:b/>
          <w:bCs/>
        </w:rPr>
        <w:t>4.</w:t>
      </w:r>
      <w:r w:rsidRPr="004E61AB">
        <w:rPr>
          <w:b/>
          <w:bCs/>
        </w:rPr>
        <w:t>2.</w:t>
      </w:r>
      <w:r>
        <w:rPr>
          <w:b/>
          <w:bCs/>
        </w:rPr>
        <w:t>6</w:t>
      </w:r>
      <w:r>
        <w:t>: Welke onderdelen van het bestaande viaduct zou je kunnen oogsten voor hergebruik?</w:t>
      </w:r>
    </w:p>
    <w:p w14:paraId="10AA19C0" w14:textId="77777777" w:rsidR="00774FEC" w:rsidRDefault="00774FEC" w:rsidP="00774FEC">
      <w:pPr>
        <w:rPr>
          <w:i/>
          <w:iCs/>
        </w:rPr>
      </w:pPr>
    </w:p>
    <w:p w14:paraId="68AAA18E" w14:textId="77777777" w:rsidR="00774FEC" w:rsidRDefault="00774FEC" w:rsidP="00774FEC">
      <w:r w:rsidRPr="004E61AB">
        <w:rPr>
          <w:b/>
          <w:bCs/>
        </w:rPr>
        <w:t xml:space="preserve">Vraag </w:t>
      </w:r>
      <w:r>
        <w:rPr>
          <w:b/>
          <w:bCs/>
        </w:rPr>
        <w:t>4.</w:t>
      </w:r>
      <w:r w:rsidRPr="004E61AB">
        <w:rPr>
          <w:b/>
          <w:bCs/>
        </w:rPr>
        <w:t>2.</w:t>
      </w:r>
      <w:r>
        <w:rPr>
          <w:b/>
          <w:bCs/>
        </w:rPr>
        <w:t>7</w:t>
      </w:r>
      <w:r>
        <w:t>: Stel we oogsten de liggers uit het bestaande viaduct om deze toe te passen in een nieuw viaduct op een andere plek. Hoeveel MKI besparen we hier ongeveer mee ten opzichte van het produceren van nieuwe liggers? Kijk voor het antwoord naar de beschikbare gegevens in de Excel.</w:t>
      </w:r>
    </w:p>
    <w:p w14:paraId="6556271F" w14:textId="77777777" w:rsidR="00774FEC" w:rsidRDefault="00774FEC" w:rsidP="00774FEC">
      <w:pPr>
        <w:rPr>
          <w:i/>
          <w:iCs/>
        </w:rPr>
      </w:pPr>
    </w:p>
    <w:p w14:paraId="3527AF1F" w14:textId="77777777" w:rsidR="00774FEC" w:rsidRDefault="00774FEC" w:rsidP="00774FEC">
      <w:pPr>
        <w:rPr>
          <w:b/>
          <w:bCs/>
        </w:rPr>
      </w:pPr>
      <w:r w:rsidRPr="001241DC">
        <w:rPr>
          <w:b/>
          <w:bCs/>
        </w:rPr>
        <w:t>Vergelijking van principes</w:t>
      </w:r>
    </w:p>
    <w:p w14:paraId="4E761074" w14:textId="77777777" w:rsidR="00774FEC" w:rsidRDefault="00774FEC" w:rsidP="00774FEC">
      <w:r w:rsidRPr="004E61AB">
        <w:rPr>
          <w:b/>
          <w:bCs/>
        </w:rPr>
        <w:t xml:space="preserve">Vraag </w:t>
      </w:r>
      <w:r>
        <w:rPr>
          <w:b/>
          <w:bCs/>
        </w:rPr>
        <w:t>4.</w:t>
      </w:r>
      <w:r w:rsidRPr="004E61AB">
        <w:rPr>
          <w:b/>
          <w:bCs/>
        </w:rPr>
        <w:t>2.</w:t>
      </w:r>
      <w:r>
        <w:rPr>
          <w:b/>
          <w:bCs/>
        </w:rPr>
        <w:t>8</w:t>
      </w:r>
      <w:r>
        <w:t>: Welk circulair principes heeft de meeste MKI-besparing opgeleverd?</w:t>
      </w:r>
    </w:p>
    <w:p w14:paraId="253EDBB2" w14:textId="77777777" w:rsidR="00774FEC" w:rsidRDefault="00774FEC" w:rsidP="00774FEC"/>
    <w:p w14:paraId="777F01A5" w14:textId="77777777" w:rsidR="00774FEC" w:rsidRDefault="00774FEC" w:rsidP="00774FEC">
      <w:r w:rsidRPr="004E61AB">
        <w:rPr>
          <w:b/>
          <w:bCs/>
        </w:rPr>
        <w:t xml:space="preserve">Vraag </w:t>
      </w:r>
      <w:r>
        <w:rPr>
          <w:b/>
          <w:bCs/>
        </w:rPr>
        <w:t>4.</w:t>
      </w:r>
      <w:r w:rsidRPr="004E61AB">
        <w:rPr>
          <w:b/>
          <w:bCs/>
        </w:rPr>
        <w:t>2.</w:t>
      </w:r>
      <w:r>
        <w:rPr>
          <w:b/>
          <w:bCs/>
        </w:rPr>
        <w:t>9</w:t>
      </w:r>
      <w:r w:rsidRPr="004E61AB">
        <w:rPr>
          <w:b/>
          <w:bCs/>
        </w:rPr>
        <w:t>:</w:t>
      </w:r>
      <w:r>
        <w:t xml:space="preserve"> Welk circulair principe denk jij heeft in de praktijk de meeste kans van slagen? En waarom?</w:t>
      </w:r>
    </w:p>
    <w:p w14:paraId="53F5F437" w14:textId="77777777" w:rsidR="00025C5C" w:rsidRDefault="00025C5C" w:rsidP="00025C5C"/>
    <w:sectPr w:rsidR="00025C5C" w:rsidSect="006C3E25">
      <w:headerReference w:type="default" r:id="rId16"/>
      <w:footerReference w:type="default" r:id="rId17"/>
      <w:pgSz w:w="11906" w:h="16838"/>
      <w:pgMar w:top="1417" w:right="1417" w:bottom="1135" w:left="1417" w:header="708"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46FE7" w14:textId="77777777" w:rsidR="000A7DA6" w:rsidRDefault="000A7DA6" w:rsidP="00B419CA">
      <w:pPr>
        <w:spacing w:line="240" w:lineRule="auto"/>
      </w:pPr>
      <w:r>
        <w:separator/>
      </w:r>
    </w:p>
  </w:endnote>
  <w:endnote w:type="continuationSeparator" w:id="0">
    <w:p w14:paraId="65446FA5" w14:textId="77777777" w:rsidR="000A7DA6" w:rsidRDefault="000A7DA6" w:rsidP="00B419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A229" w14:textId="08BCA259" w:rsidR="006B7406" w:rsidRPr="006B7406" w:rsidRDefault="006C3E25" w:rsidP="009E1627">
    <w:pPr>
      <w:pStyle w:val="Voettekst"/>
      <w:jc w:val="center"/>
      <w:rPr>
        <w:i/>
        <w:iCs/>
      </w:rPr>
    </w:pPr>
    <w:r w:rsidRPr="006C3E25">
      <w:rPr>
        <w:i/>
        <w:iCs/>
      </w:rPr>
      <w:t>Milieuprestatie GWW, Oefeningen Rekenen aan MKI</w:t>
    </w:r>
    <w:r w:rsidR="009E1627">
      <w:rPr>
        <w:i/>
        <w:iCs/>
      </w:rPr>
      <w:tab/>
    </w:r>
    <w:r w:rsidR="006B7406" w:rsidRPr="006B7406">
      <w:rPr>
        <w:i/>
        <w:iCs/>
      </w:rPr>
      <w:t xml:space="preserve">pagina </w:t>
    </w:r>
    <w:sdt>
      <w:sdtPr>
        <w:rPr>
          <w:i/>
          <w:iCs/>
        </w:rPr>
        <w:id w:val="383386643"/>
        <w:docPartObj>
          <w:docPartGallery w:val="Page Numbers (Bottom of Page)"/>
          <w:docPartUnique/>
        </w:docPartObj>
      </w:sdtPr>
      <w:sdtEndPr/>
      <w:sdtContent>
        <w:r w:rsidR="006B7406" w:rsidRPr="006B7406">
          <w:rPr>
            <w:i/>
            <w:iCs/>
          </w:rPr>
          <w:fldChar w:fldCharType="begin"/>
        </w:r>
        <w:r w:rsidR="006B7406" w:rsidRPr="006B7406">
          <w:rPr>
            <w:i/>
            <w:iCs/>
          </w:rPr>
          <w:instrText>PAGE   \* MERGEFORMAT</w:instrText>
        </w:r>
        <w:r w:rsidR="006B7406" w:rsidRPr="006B7406">
          <w:rPr>
            <w:i/>
            <w:iCs/>
          </w:rPr>
          <w:fldChar w:fldCharType="separate"/>
        </w:r>
        <w:r w:rsidR="006B7406" w:rsidRPr="006B7406">
          <w:rPr>
            <w:i/>
            <w:iCs/>
          </w:rPr>
          <w:t>3</w:t>
        </w:r>
        <w:r w:rsidR="006B7406" w:rsidRPr="006B7406">
          <w:rPr>
            <w:i/>
            <w:iCs/>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9A262" w14:textId="77777777" w:rsidR="000A7DA6" w:rsidRDefault="000A7DA6" w:rsidP="00B419CA">
      <w:pPr>
        <w:spacing w:line="240" w:lineRule="auto"/>
      </w:pPr>
      <w:r>
        <w:separator/>
      </w:r>
    </w:p>
  </w:footnote>
  <w:footnote w:type="continuationSeparator" w:id="0">
    <w:p w14:paraId="56638F42" w14:textId="77777777" w:rsidR="000A7DA6" w:rsidRDefault="000A7DA6" w:rsidP="00B419CA">
      <w:pPr>
        <w:spacing w:line="240" w:lineRule="auto"/>
      </w:pPr>
      <w:r>
        <w:continuationSeparator/>
      </w:r>
    </w:p>
  </w:footnote>
  <w:footnote w:id="1">
    <w:p w14:paraId="20964E1C" w14:textId="77777777" w:rsidR="00B419CA" w:rsidRPr="002C75D8" w:rsidRDefault="00B419CA" w:rsidP="00B419CA">
      <w:pPr>
        <w:rPr>
          <w:i/>
          <w:iCs/>
        </w:rPr>
      </w:pPr>
      <w:r>
        <w:rPr>
          <w:rStyle w:val="Voetnootmarkering"/>
        </w:rPr>
        <w:footnoteRef/>
      </w:r>
      <w:r>
        <w:t xml:space="preserve"> Het volume per strekkende meter bereken je met de formule </w:t>
      </w:r>
      <w:r>
        <w:rPr>
          <w:rFonts w:cstheme="minorHAnsi"/>
        </w:rPr>
        <w:t>π</w:t>
      </w:r>
      <w:r>
        <w:t>r</w:t>
      </w:r>
      <w:r w:rsidRPr="00203A7F">
        <w:rPr>
          <w:vertAlign w:val="superscript"/>
        </w:rPr>
        <w:t>2</w:t>
      </w:r>
      <w:r>
        <w:t xml:space="preserve"> voor het </w:t>
      </w:r>
      <w:r>
        <w:br/>
        <w:t xml:space="preserve">oppervlak van een cirkel: </w:t>
      </w:r>
      <w:r w:rsidRPr="002C75D8">
        <w:rPr>
          <w:rFonts w:cstheme="minorHAnsi"/>
          <w:i/>
          <w:iCs/>
        </w:rPr>
        <w:t>π</w:t>
      </w:r>
      <w:r w:rsidRPr="002C75D8">
        <w:rPr>
          <w:i/>
          <w:iCs/>
        </w:rPr>
        <w:t xml:space="preserve"> * (</w:t>
      </w:r>
      <w:r>
        <w:rPr>
          <w:i/>
          <w:iCs/>
        </w:rPr>
        <w:t xml:space="preserve">0,5 * </w:t>
      </w:r>
      <w:r w:rsidRPr="002C75D8">
        <w:rPr>
          <w:i/>
          <w:iCs/>
        </w:rPr>
        <w:t>diameter + wanddikte)</w:t>
      </w:r>
      <w:r w:rsidRPr="007E2A7F">
        <w:rPr>
          <w:i/>
          <w:iCs/>
          <w:vertAlign w:val="superscript"/>
        </w:rPr>
        <w:t>2</w:t>
      </w:r>
      <w:r w:rsidRPr="002C75D8">
        <w:rPr>
          <w:i/>
          <w:iCs/>
        </w:rPr>
        <w:t xml:space="preserve"> - </w:t>
      </w:r>
      <w:r w:rsidRPr="002C75D8">
        <w:rPr>
          <w:rFonts w:cstheme="minorHAnsi"/>
          <w:i/>
          <w:iCs/>
        </w:rPr>
        <w:t>π</w:t>
      </w:r>
      <w:r w:rsidRPr="002C75D8">
        <w:rPr>
          <w:i/>
          <w:iCs/>
        </w:rPr>
        <w:t xml:space="preserve"> * (</w:t>
      </w:r>
      <w:r>
        <w:rPr>
          <w:i/>
          <w:iCs/>
        </w:rPr>
        <w:t xml:space="preserve">0,5 * </w:t>
      </w:r>
      <w:r w:rsidRPr="002C75D8">
        <w:rPr>
          <w:i/>
          <w:iCs/>
        </w:rPr>
        <w:t>diameter)</w:t>
      </w:r>
      <w:r w:rsidRPr="007E2A7F">
        <w:rPr>
          <w:i/>
          <w:iCs/>
          <w:vertAlign w:val="superscript"/>
        </w:rPr>
        <w:t>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4B6AE" w14:textId="6BD0AF54" w:rsidR="00D7353F" w:rsidRDefault="00D7353F">
    <w:pPr>
      <w:pStyle w:val="Koptekst"/>
    </w:pPr>
    <w:r>
      <w:rPr>
        <w:rFonts w:cstheme="minorHAnsi"/>
        <w:noProof/>
        <w:sz w:val="32"/>
        <w:szCs w:val="32"/>
        <w:shd w:val="clear" w:color="auto" w:fill="FFFFFF"/>
      </w:rPr>
      <w:drawing>
        <wp:anchor distT="0" distB="0" distL="114300" distR="114300" simplePos="0" relativeHeight="251659264" behindDoc="0" locked="0" layoutInCell="1" allowOverlap="1" wp14:anchorId="53B53473" wp14:editId="45D1CD33">
          <wp:simplePos x="0" y="0"/>
          <wp:positionH relativeFrom="column">
            <wp:posOffset>-371475</wp:posOffset>
          </wp:positionH>
          <wp:positionV relativeFrom="paragraph">
            <wp:posOffset>-200660</wp:posOffset>
          </wp:positionV>
          <wp:extent cx="2049780" cy="517525"/>
          <wp:effectExtent l="0" t="0" r="0"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NMD_full_color.jpg"/>
                  <pic:cNvPicPr/>
                </pic:nvPicPr>
                <pic:blipFill>
                  <a:blip r:embed="rId1">
                    <a:extLst>
                      <a:ext uri="{28A0092B-C50C-407E-A947-70E740481C1C}">
                        <a14:useLocalDpi xmlns:a14="http://schemas.microsoft.com/office/drawing/2010/main" val="0"/>
                      </a:ext>
                    </a:extLst>
                  </a:blip>
                  <a:stretch>
                    <a:fillRect/>
                  </a:stretch>
                </pic:blipFill>
                <pic:spPr>
                  <a:xfrm>
                    <a:off x="0" y="0"/>
                    <a:ext cx="2049780" cy="517525"/>
                  </a:xfrm>
                  <a:prstGeom prst="rect">
                    <a:avLst/>
                  </a:prstGeom>
                </pic:spPr>
              </pic:pic>
            </a:graphicData>
          </a:graphic>
          <wp14:sizeRelH relativeFrom="margin">
            <wp14:pctWidth>0</wp14:pctWidth>
          </wp14:sizeRelH>
          <wp14:sizeRelV relativeFrom="margin">
            <wp14:pctHeight>0</wp14:pctHeight>
          </wp14:sizeRelV>
        </wp:anchor>
      </w:drawing>
    </w:r>
  </w:p>
  <w:p w14:paraId="65C0B1D7" w14:textId="77777777" w:rsidR="00D7353F" w:rsidRDefault="00D735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D78BF"/>
    <w:multiLevelType w:val="hybridMultilevel"/>
    <w:tmpl w:val="1332AEA4"/>
    <w:lvl w:ilvl="0" w:tplc="0413000F">
      <w:start w:val="1"/>
      <w:numFmt w:val="decimal"/>
      <w:lvlText w:val="%1."/>
      <w:lvlJc w:val="left"/>
      <w:pPr>
        <w:ind w:left="720" w:hanging="360"/>
      </w:pPr>
      <w:rPr>
        <w:rFonts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C862C7"/>
    <w:multiLevelType w:val="hybridMultilevel"/>
    <w:tmpl w:val="6AFCC2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F590135"/>
    <w:multiLevelType w:val="hybridMultilevel"/>
    <w:tmpl w:val="05AE2A3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0B3599D"/>
    <w:multiLevelType w:val="hybridMultilevel"/>
    <w:tmpl w:val="15747F7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7A4F6F"/>
    <w:multiLevelType w:val="hybridMultilevel"/>
    <w:tmpl w:val="F55A362E"/>
    <w:lvl w:ilvl="0" w:tplc="878451B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5BA07D3"/>
    <w:multiLevelType w:val="hybridMultilevel"/>
    <w:tmpl w:val="B7DCEF8E"/>
    <w:lvl w:ilvl="0" w:tplc="A9D8446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AE32AFF"/>
    <w:multiLevelType w:val="hybridMultilevel"/>
    <w:tmpl w:val="E2100506"/>
    <w:lvl w:ilvl="0" w:tplc="7652ADD8">
      <w:numFmt w:val="bullet"/>
      <w:lvlText w:val=""/>
      <w:lvlJc w:val="left"/>
      <w:pPr>
        <w:ind w:left="720" w:hanging="360"/>
      </w:pPr>
      <w:rPr>
        <w:rFonts w:ascii="Symbol" w:eastAsiaTheme="minorHAnsi" w:hAnsi="Symbol" w:cstheme="minorBidi"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13193103">
    <w:abstractNumId w:val="2"/>
  </w:num>
  <w:num w:numId="2" w16cid:durableId="1457063047">
    <w:abstractNumId w:val="5"/>
  </w:num>
  <w:num w:numId="3" w16cid:durableId="184288377">
    <w:abstractNumId w:val="6"/>
  </w:num>
  <w:num w:numId="4" w16cid:durableId="1986276883">
    <w:abstractNumId w:val="0"/>
  </w:num>
  <w:num w:numId="5" w16cid:durableId="1156918326">
    <w:abstractNumId w:val="4"/>
  </w:num>
  <w:num w:numId="6" w16cid:durableId="1159267304">
    <w:abstractNumId w:val="3"/>
  </w:num>
  <w:num w:numId="7" w16cid:durableId="18026499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F5"/>
    <w:rsid w:val="00025C5C"/>
    <w:rsid w:val="000322B2"/>
    <w:rsid w:val="00037414"/>
    <w:rsid w:val="00070619"/>
    <w:rsid w:val="000807D7"/>
    <w:rsid w:val="00082CC1"/>
    <w:rsid w:val="000974D5"/>
    <w:rsid w:val="000A7DA6"/>
    <w:rsid w:val="000B09D7"/>
    <w:rsid w:val="000B3868"/>
    <w:rsid w:val="000C3181"/>
    <w:rsid w:val="000D1BAC"/>
    <w:rsid w:val="00104023"/>
    <w:rsid w:val="001241DC"/>
    <w:rsid w:val="00152DD0"/>
    <w:rsid w:val="00167770"/>
    <w:rsid w:val="0017319B"/>
    <w:rsid w:val="00186786"/>
    <w:rsid w:val="001A5FA2"/>
    <w:rsid w:val="001A61DC"/>
    <w:rsid w:val="001C6B0D"/>
    <w:rsid w:val="00212DBC"/>
    <w:rsid w:val="00235015"/>
    <w:rsid w:val="002647E6"/>
    <w:rsid w:val="002A1987"/>
    <w:rsid w:val="002B7D00"/>
    <w:rsid w:val="002C1D0A"/>
    <w:rsid w:val="00302828"/>
    <w:rsid w:val="00310D13"/>
    <w:rsid w:val="00324A1A"/>
    <w:rsid w:val="00340929"/>
    <w:rsid w:val="00347041"/>
    <w:rsid w:val="00357924"/>
    <w:rsid w:val="003608E5"/>
    <w:rsid w:val="00384535"/>
    <w:rsid w:val="00411D10"/>
    <w:rsid w:val="004153D4"/>
    <w:rsid w:val="0044072C"/>
    <w:rsid w:val="004B284A"/>
    <w:rsid w:val="004E2099"/>
    <w:rsid w:val="0052799C"/>
    <w:rsid w:val="005413C7"/>
    <w:rsid w:val="005555F2"/>
    <w:rsid w:val="0065521F"/>
    <w:rsid w:val="006A575C"/>
    <w:rsid w:val="006B7406"/>
    <w:rsid w:val="006C3E25"/>
    <w:rsid w:val="006D37ED"/>
    <w:rsid w:val="006F140C"/>
    <w:rsid w:val="00702CA1"/>
    <w:rsid w:val="007030AB"/>
    <w:rsid w:val="007033D1"/>
    <w:rsid w:val="00706158"/>
    <w:rsid w:val="00723A8D"/>
    <w:rsid w:val="007333A7"/>
    <w:rsid w:val="0074516B"/>
    <w:rsid w:val="00774FEC"/>
    <w:rsid w:val="007A1AE8"/>
    <w:rsid w:val="007A3BCA"/>
    <w:rsid w:val="007B1582"/>
    <w:rsid w:val="007C401D"/>
    <w:rsid w:val="008003BC"/>
    <w:rsid w:val="00842F4B"/>
    <w:rsid w:val="00854328"/>
    <w:rsid w:val="008A15E7"/>
    <w:rsid w:val="008C65D4"/>
    <w:rsid w:val="008C7245"/>
    <w:rsid w:val="00906E53"/>
    <w:rsid w:val="00951CFC"/>
    <w:rsid w:val="00953205"/>
    <w:rsid w:val="00990D15"/>
    <w:rsid w:val="00992439"/>
    <w:rsid w:val="009E1627"/>
    <w:rsid w:val="00A06B26"/>
    <w:rsid w:val="00A17BA6"/>
    <w:rsid w:val="00A22EB4"/>
    <w:rsid w:val="00A23B5E"/>
    <w:rsid w:val="00A24E0B"/>
    <w:rsid w:val="00A73F6F"/>
    <w:rsid w:val="00AB6F9C"/>
    <w:rsid w:val="00AE68FA"/>
    <w:rsid w:val="00B07339"/>
    <w:rsid w:val="00B419CA"/>
    <w:rsid w:val="00B72D4B"/>
    <w:rsid w:val="00B91E45"/>
    <w:rsid w:val="00B92567"/>
    <w:rsid w:val="00BB7863"/>
    <w:rsid w:val="00BC5199"/>
    <w:rsid w:val="00BE52AD"/>
    <w:rsid w:val="00C01B69"/>
    <w:rsid w:val="00C17A5B"/>
    <w:rsid w:val="00C46E68"/>
    <w:rsid w:val="00C47DE6"/>
    <w:rsid w:val="00C61220"/>
    <w:rsid w:val="00C85006"/>
    <w:rsid w:val="00CB507C"/>
    <w:rsid w:val="00D114A8"/>
    <w:rsid w:val="00D40BBF"/>
    <w:rsid w:val="00D7353F"/>
    <w:rsid w:val="00D74872"/>
    <w:rsid w:val="00DB1CC5"/>
    <w:rsid w:val="00DE06F5"/>
    <w:rsid w:val="00E23E81"/>
    <w:rsid w:val="00E34BED"/>
    <w:rsid w:val="00E469F5"/>
    <w:rsid w:val="00E511ED"/>
    <w:rsid w:val="00E66471"/>
    <w:rsid w:val="00E70CDB"/>
    <w:rsid w:val="00E90C10"/>
    <w:rsid w:val="00E958D4"/>
    <w:rsid w:val="00EE7573"/>
    <w:rsid w:val="00F05994"/>
    <w:rsid w:val="00F078EF"/>
    <w:rsid w:val="00F15E87"/>
    <w:rsid w:val="00F235C4"/>
    <w:rsid w:val="00F739EA"/>
    <w:rsid w:val="00F85B35"/>
    <w:rsid w:val="00FA087D"/>
    <w:rsid w:val="00FA1C1B"/>
    <w:rsid w:val="00FC407B"/>
    <w:rsid w:val="00FD1E06"/>
    <w:rsid w:val="00FD5427"/>
    <w:rsid w:val="00FE698C"/>
    <w:rsid w:val="00FF44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FCC46"/>
  <w15:chartTrackingRefBased/>
  <w15:docId w15:val="{4584FD87-9CC7-40BC-AE62-C6EEE4769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03BC"/>
    <w:pPr>
      <w:spacing w:after="0"/>
    </w:pPr>
  </w:style>
  <w:style w:type="paragraph" w:styleId="Kop1">
    <w:name w:val="heading 1"/>
    <w:basedOn w:val="Standaard"/>
    <w:next w:val="Standaard"/>
    <w:link w:val="Kop1Char"/>
    <w:uiPriority w:val="9"/>
    <w:qFormat/>
    <w:rsid w:val="00E90C10"/>
    <w:pPr>
      <w:keepNext/>
      <w:keepLines/>
      <w:spacing w:before="240"/>
      <w:outlineLvl w:val="0"/>
    </w:pPr>
    <w:rPr>
      <w:rFonts w:asciiTheme="majorHAnsi" w:eastAsiaTheme="majorEastAsia" w:hAnsiTheme="majorHAnsi" w:cstheme="majorBidi"/>
      <w:color w:val="385623" w:themeColor="accent6" w:themeShade="80"/>
      <w:sz w:val="32"/>
      <w:szCs w:val="32"/>
      <w:shd w:val="clear" w:color="auto" w:fill="FFFFF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53205"/>
    <w:pPr>
      <w:ind w:left="720"/>
      <w:contextualSpacing/>
    </w:pPr>
  </w:style>
  <w:style w:type="paragraph" w:styleId="Bijschrift">
    <w:name w:val="caption"/>
    <w:basedOn w:val="Standaard"/>
    <w:next w:val="Standaard"/>
    <w:uiPriority w:val="35"/>
    <w:unhideWhenUsed/>
    <w:qFormat/>
    <w:rsid w:val="00F078EF"/>
    <w:pPr>
      <w:spacing w:after="200" w:line="240" w:lineRule="auto"/>
    </w:pPr>
    <w:rPr>
      <w:i/>
      <w:iCs/>
      <w:color w:val="44546A" w:themeColor="text2"/>
      <w:sz w:val="18"/>
      <w:szCs w:val="18"/>
    </w:rPr>
  </w:style>
  <w:style w:type="character" w:styleId="Verwijzingopmerking">
    <w:name w:val="annotation reference"/>
    <w:basedOn w:val="Standaardalinea-lettertype"/>
    <w:uiPriority w:val="99"/>
    <w:semiHidden/>
    <w:unhideWhenUsed/>
    <w:rsid w:val="004B284A"/>
    <w:rPr>
      <w:sz w:val="16"/>
      <w:szCs w:val="16"/>
    </w:rPr>
  </w:style>
  <w:style w:type="paragraph" w:styleId="Tekstopmerking">
    <w:name w:val="annotation text"/>
    <w:basedOn w:val="Standaard"/>
    <w:link w:val="TekstopmerkingChar"/>
    <w:uiPriority w:val="99"/>
    <w:semiHidden/>
    <w:unhideWhenUsed/>
    <w:rsid w:val="004B284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B284A"/>
    <w:rPr>
      <w:sz w:val="20"/>
      <w:szCs w:val="20"/>
    </w:rPr>
  </w:style>
  <w:style w:type="paragraph" w:styleId="Onderwerpvanopmerking">
    <w:name w:val="annotation subject"/>
    <w:basedOn w:val="Tekstopmerking"/>
    <w:next w:val="Tekstopmerking"/>
    <w:link w:val="OnderwerpvanopmerkingChar"/>
    <w:uiPriority w:val="99"/>
    <w:semiHidden/>
    <w:unhideWhenUsed/>
    <w:rsid w:val="004B284A"/>
    <w:rPr>
      <w:b/>
      <w:bCs/>
    </w:rPr>
  </w:style>
  <w:style w:type="character" w:customStyle="1" w:styleId="OnderwerpvanopmerkingChar">
    <w:name w:val="Onderwerp van opmerking Char"/>
    <w:basedOn w:val="TekstopmerkingChar"/>
    <w:link w:val="Onderwerpvanopmerking"/>
    <w:uiPriority w:val="99"/>
    <w:semiHidden/>
    <w:rsid w:val="004B284A"/>
    <w:rPr>
      <w:b/>
      <w:bCs/>
      <w:sz w:val="20"/>
      <w:szCs w:val="20"/>
    </w:rPr>
  </w:style>
  <w:style w:type="table" w:styleId="Tabelraster">
    <w:name w:val="Table Grid"/>
    <w:basedOn w:val="Standaardtabel"/>
    <w:uiPriority w:val="39"/>
    <w:rsid w:val="006F14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E90C10"/>
    <w:rPr>
      <w:rFonts w:asciiTheme="majorHAnsi" w:eastAsiaTheme="majorEastAsia" w:hAnsiTheme="majorHAnsi" w:cstheme="majorBidi"/>
      <w:color w:val="385623" w:themeColor="accent6" w:themeShade="80"/>
      <w:sz w:val="32"/>
      <w:szCs w:val="32"/>
    </w:rPr>
  </w:style>
  <w:style w:type="character" w:styleId="Hyperlink">
    <w:name w:val="Hyperlink"/>
    <w:basedOn w:val="Standaardalinea-lettertype"/>
    <w:uiPriority w:val="99"/>
    <w:unhideWhenUsed/>
    <w:rsid w:val="00E90C10"/>
    <w:rPr>
      <w:color w:val="0000FF"/>
      <w:u w:val="single"/>
    </w:rPr>
  </w:style>
  <w:style w:type="paragraph" w:styleId="Kopvaninhoudsopgave">
    <w:name w:val="TOC Heading"/>
    <w:basedOn w:val="Kop1"/>
    <w:next w:val="Standaard"/>
    <w:uiPriority w:val="39"/>
    <w:unhideWhenUsed/>
    <w:qFormat/>
    <w:rsid w:val="00E90C10"/>
    <w:pPr>
      <w:outlineLvl w:val="9"/>
    </w:pPr>
    <w:rPr>
      <w:lang w:eastAsia="nl-NL"/>
    </w:rPr>
  </w:style>
  <w:style w:type="paragraph" w:styleId="Inhopg1">
    <w:name w:val="toc 1"/>
    <w:basedOn w:val="Standaard"/>
    <w:next w:val="Standaard"/>
    <w:autoRedefine/>
    <w:uiPriority w:val="39"/>
    <w:unhideWhenUsed/>
    <w:rsid w:val="00E90C10"/>
    <w:pPr>
      <w:spacing w:after="100"/>
    </w:pPr>
  </w:style>
  <w:style w:type="table" w:styleId="Rastertabel1licht-Accent3">
    <w:name w:val="Grid Table 1 Light Accent 3"/>
    <w:basedOn w:val="Standaardtabel"/>
    <w:uiPriority w:val="46"/>
    <w:rsid w:val="00B419C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Voetnootmarkering">
    <w:name w:val="footnote reference"/>
    <w:basedOn w:val="Standaardalinea-lettertype"/>
    <w:uiPriority w:val="99"/>
    <w:semiHidden/>
    <w:unhideWhenUsed/>
    <w:rsid w:val="00B419CA"/>
    <w:rPr>
      <w:vertAlign w:val="superscript"/>
    </w:rPr>
  </w:style>
  <w:style w:type="paragraph" w:styleId="Koptekst">
    <w:name w:val="header"/>
    <w:basedOn w:val="Standaard"/>
    <w:link w:val="KoptekstChar"/>
    <w:uiPriority w:val="99"/>
    <w:unhideWhenUsed/>
    <w:rsid w:val="006C3E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C3E25"/>
  </w:style>
  <w:style w:type="paragraph" w:styleId="Voettekst">
    <w:name w:val="footer"/>
    <w:basedOn w:val="Standaard"/>
    <w:link w:val="VoettekstChar"/>
    <w:uiPriority w:val="99"/>
    <w:unhideWhenUsed/>
    <w:rsid w:val="006C3E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C3E25"/>
  </w:style>
  <w:style w:type="character" w:styleId="Onopgelostemelding">
    <w:name w:val="Unresolved Mention"/>
    <w:basedOn w:val="Standaardalinea-lettertype"/>
    <w:uiPriority w:val="99"/>
    <w:semiHidden/>
    <w:unhideWhenUsed/>
    <w:rsid w:val="00B92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wer.milieudatabase.nl/" TargetMode="Externa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DAF6B-54CC-4C5B-B4E5-5803F6F94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2304</Words>
  <Characters>12676</Characters>
  <Application>Microsoft Office Word</Application>
  <DocSecurity>0</DocSecurity>
  <Lines>105</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Mentink, Bas</dc:creator>
  <cp:keywords/>
  <dc:description/>
  <cp:lastModifiedBy>Anton Ton</cp:lastModifiedBy>
  <cp:revision>2</cp:revision>
  <cp:lastPrinted>2022-03-14T12:37:00Z</cp:lastPrinted>
  <dcterms:created xsi:type="dcterms:W3CDTF">2022-04-11T09:24:00Z</dcterms:created>
  <dcterms:modified xsi:type="dcterms:W3CDTF">2022-04-11T09:24:00Z</dcterms:modified>
</cp:coreProperties>
</file>