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76BAF" w14:textId="57539129" w:rsidR="00C0404D" w:rsidRPr="00B510F0" w:rsidRDefault="00C0404D" w:rsidP="00C0404D">
      <w:pPr>
        <w:pStyle w:val="MEMOKop"/>
        <w:tabs>
          <w:tab w:val="clear" w:pos="0"/>
          <w:tab w:val="clear" w:pos="8278"/>
          <w:tab w:val="right" w:pos="9921"/>
        </w:tabs>
        <w:ind w:left="-709" w:firstLine="0"/>
        <w:rPr>
          <w:color w:val="auto"/>
        </w:rPr>
      </w:pPr>
      <w:r>
        <w:rPr>
          <w:color w:val="auto"/>
        </w:rPr>
        <w:t>Oefening levenscyclusanalyse</w:t>
      </w:r>
    </w:p>
    <w:p w14:paraId="35EAE6F3" w14:textId="353BB4E2" w:rsidR="00C0404D" w:rsidRPr="00711865" w:rsidRDefault="00C0404D" w:rsidP="00C0404D">
      <w:pPr>
        <w:pStyle w:val="MEMOonderwerpblok"/>
        <w:ind w:left="-709" w:firstLine="0"/>
        <w:rPr>
          <w:rFonts w:ascii="Candara" w:hAnsi="Candara"/>
          <w:i/>
          <w:iCs/>
          <w:sz w:val="22"/>
          <w:szCs w:val="22"/>
        </w:rPr>
      </w:pPr>
      <w:r>
        <w:rPr>
          <w:rFonts w:ascii="Candara" w:hAnsi="Candara"/>
          <w:i/>
          <w:iCs/>
          <w:sz w:val="22"/>
          <w:szCs w:val="22"/>
        </w:rPr>
        <w:t>Het systeem van milieuprestatie</w:t>
      </w:r>
    </w:p>
    <w:p w14:paraId="11E3D0B3" w14:textId="002D92CA" w:rsidR="002574EC" w:rsidRPr="00AF442B" w:rsidRDefault="00C0404D" w:rsidP="00C0404D">
      <w:pPr>
        <w:pStyle w:val="MEMOonderwerpblok"/>
        <w:ind w:left="-709" w:firstLine="0"/>
        <w:rPr>
          <w:rFonts w:ascii="Candara" w:hAnsi="Candara"/>
          <w:sz w:val="22"/>
          <w:szCs w:val="22"/>
        </w:rPr>
      </w:pPr>
      <w:r>
        <w:t>Datum</w:t>
      </w:r>
      <w:r>
        <w:tab/>
        <w:t>27-05-2020</w:t>
      </w:r>
    </w:p>
    <w:p w14:paraId="77394655" w14:textId="77777777" w:rsidR="00BC405E" w:rsidRPr="00AF442B" w:rsidRDefault="00BC405E" w:rsidP="00B57755">
      <w:pPr>
        <w:pStyle w:val="MEMOstreepje"/>
        <w:ind w:left="-709" w:right="-567" w:firstLine="0"/>
        <w:rPr>
          <w:rFonts w:ascii="Candara" w:hAnsi="Candara"/>
          <w:sz w:val="22"/>
          <w:szCs w:val="22"/>
        </w:rPr>
      </w:pPr>
    </w:p>
    <w:p w14:paraId="4935130B" w14:textId="1E6A7508" w:rsidR="00AA75C6" w:rsidRPr="00AF442B" w:rsidRDefault="001A1AE4" w:rsidP="00AF442B">
      <w:pPr>
        <w:pStyle w:val="MEMOKopParagraaf"/>
        <w:numPr>
          <w:ilvl w:val="0"/>
          <w:numId w:val="0"/>
        </w:numPr>
        <w:rPr>
          <w:rFonts w:ascii="Candara" w:hAnsi="Candara"/>
          <w:color w:val="auto"/>
          <w:szCs w:val="22"/>
        </w:rPr>
      </w:pPr>
      <w:r w:rsidRPr="00AF442B">
        <w:rPr>
          <w:rFonts w:ascii="Candara" w:hAnsi="Candara"/>
          <w:color w:val="auto"/>
          <w:szCs w:val="22"/>
        </w:rPr>
        <w:t>Levenscyclusanalyse (LCA)</w:t>
      </w:r>
    </w:p>
    <w:p w14:paraId="34FF6641" w14:textId="1F4F7B91" w:rsidR="00007EAC" w:rsidRPr="00AF442B" w:rsidRDefault="00C5173C" w:rsidP="00AF442B">
      <w:pPr>
        <w:rPr>
          <w:rFonts w:ascii="Candara" w:hAnsi="Candara"/>
          <w:sz w:val="22"/>
          <w:szCs w:val="22"/>
        </w:rPr>
      </w:pPr>
      <w:r w:rsidRPr="00AF442B">
        <w:rPr>
          <w:rFonts w:ascii="Candara" w:hAnsi="Candara"/>
          <w:sz w:val="22"/>
          <w:szCs w:val="22"/>
        </w:rPr>
        <w:t xml:space="preserve">Een levenscyclusanalyse wordt opgesteld door een iemand met deskundigheid. Deze analyses bevatten meerdere (complexe) berekeningen. </w:t>
      </w:r>
      <w:r w:rsidR="009567E7" w:rsidRPr="00AF442B">
        <w:rPr>
          <w:rFonts w:ascii="Candara" w:hAnsi="Candara"/>
          <w:sz w:val="22"/>
          <w:szCs w:val="22"/>
        </w:rPr>
        <w:t xml:space="preserve">Een dergelijke berekening hoef je niet te kunnen maken. Maar het is wel goed om een aantal relevante vragen per fase van een (bouw)product aan jezelf te stellen. Zodat je zicht hebt waarom een (bouw)product veel of weinig milieu belastend is. </w:t>
      </w:r>
    </w:p>
    <w:p w14:paraId="3F427235" w14:textId="2C3AE8F9" w:rsidR="001A1AE4" w:rsidRPr="00AF442B" w:rsidRDefault="001A1AE4" w:rsidP="00184B60">
      <w:pPr>
        <w:jc w:val="center"/>
        <w:rPr>
          <w:rFonts w:ascii="Candara" w:hAnsi="Candara"/>
          <w:sz w:val="22"/>
          <w:szCs w:val="22"/>
        </w:rPr>
      </w:pPr>
      <w:r w:rsidRPr="00AF442B">
        <w:rPr>
          <w:rFonts w:ascii="Candara" w:hAnsi="Candara"/>
          <w:noProof/>
          <w:sz w:val="22"/>
          <w:szCs w:val="22"/>
        </w:rPr>
        <w:drawing>
          <wp:inline distT="0" distB="0" distL="0" distR="0" wp14:anchorId="2D45102C" wp14:editId="437A2058">
            <wp:extent cx="3958590" cy="3169667"/>
            <wp:effectExtent l="19050" t="19050" r="22860" b="12065"/>
            <wp:docPr id="6" name="Afbeelding 3" descr="Afbeelding met tekst, kaart&#10;&#10;Automatisch gegenereerde beschrijving">
              <a:extLst xmlns:a="http://schemas.openxmlformats.org/drawingml/2006/main">
                <a:ext uri="{FF2B5EF4-FFF2-40B4-BE49-F238E27FC236}">
                  <a16:creationId xmlns:a16="http://schemas.microsoft.com/office/drawing/2014/main" id="{8AE5AEB8-E99F-49AC-8A43-DEA6472E7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tekst, kaart&#10;&#10;Automatisch gegenereerde beschrijving">
                      <a:extLst>
                        <a:ext uri="{FF2B5EF4-FFF2-40B4-BE49-F238E27FC236}">
                          <a16:creationId xmlns:a16="http://schemas.microsoft.com/office/drawing/2014/main" id="{8AE5AEB8-E99F-49AC-8A43-DEA6472E7F2D}"/>
                        </a:ext>
                      </a:extLst>
                    </pic:cNvPr>
                    <pic:cNvPicPr>
                      <a:picLocks noChangeAspect="1"/>
                    </pic:cNvPicPr>
                  </pic:nvPicPr>
                  <pic:blipFill rotWithShape="1">
                    <a:blip r:embed="rId8"/>
                    <a:srcRect l="7716" r="8629"/>
                    <a:stretch/>
                  </pic:blipFill>
                  <pic:spPr>
                    <a:xfrm>
                      <a:off x="0" y="0"/>
                      <a:ext cx="4032346" cy="3228724"/>
                    </a:xfrm>
                    <a:prstGeom prst="rect">
                      <a:avLst/>
                    </a:prstGeom>
                    <a:ln>
                      <a:solidFill>
                        <a:srgbClr val="78953D"/>
                      </a:solidFill>
                    </a:ln>
                  </pic:spPr>
                </pic:pic>
              </a:graphicData>
            </a:graphic>
          </wp:inline>
        </w:drawing>
      </w:r>
    </w:p>
    <w:p w14:paraId="3E851CC1" w14:textId="1BC5EB57" w:rsidR="001A1AE4" w:rsidRPr="00AF442B" w:rsidRDefault="002129D5" w:rsidP="00AF442B">
      <w:pPr>
        <w:jc w:val="center"/>
        <w:rPr>
          <w:rFonts w:ascii="Candara" w:hAnsi="Candara"/>
          <w:sz w:val="18"/>
          <w:szCs w:val="18"/>
        </w:rPr>
      </w:pPr>
      <w:hyperlink r:id="rId9" w:history="1">
        <w:r w:rsidR="001A1AE4" w:rsidRPr="00AF442B">
          <w:rPr>
            <w:rStyle w:val="Hyperlink"/>
            <w:rFonts w:ascii="Candara" w:hAnsi="Candara"/>
            <w:sz w:val="18"/>
            <w:szCs w:val="18"/>
          </w:rPr>
          <w:t>Bron: https://www.greenbuilding.saint-gobain.com/sustainable-habitat-strategy</w:t>
        </w:r>
      </w:hyperlink>
    </w:p>
    <w:p w14:paraId="65882863" w14:textId="77777777" w:rsidR="001B1A64" w:rsidRDefault="001B1A64" w:rsidP="000B4B6F">
      <w:pPr>
        <w:pStyle w:val="MEMOKopParagraaf"/>
        <w:numPr>
          <w:ilvl w:val="0"/>
          <w:numId w:val="0"/>
        </w:numPr>
        <w:spacing w:before="0" w:after="0" w:line="259" w:lineRule="auto"/>
        <w:rPr>
          <w:rFonts w:ascii="Candara" w:hAnsi="Candara"/>
          <w:color w:val="auto"/>
          <w:szCs w:val="22"/>
        </w:rPr>
      </w:pPr>
    </w:p>
    <w:p w14:paraId="7B80BEAE" w14:textId="3F5CC897" w:rsidR="009567E7" w:rsidRPr="00AF442B" w:rsidRDefault="009567E7" w:rsidP="000B4B6F">
      <w:pPr>
        <w:pStyle w:val="MEMOKopParagraaf"/>
        <w:numPr>
          <w:ilvl w:val="0"/>
          <w:numId w:val="0"/>
        </w:numPr>
        <w:spacing w:before="0" w:after="0" w:line="259" w:lineRule="auto"/>
        <w:rPr>
          <w:rFonts w:ascii="Candara" w:hAnsi="Candara"/>
          <w:color w:val="auto"/>
          <w:szCs w:val="22"/>
        </w:rPr>
      </w:pPr>
      <w:r w:rsidRPr="00AF442B">
        <w:rPr>
          <w:rFonts w:ascii="Candara" w:hAnsi="Candara"/>
          <w:color w:val="auto"/>
          <w:szCs w:val="22"/>
        </w:rPr>
        <w:t>Groepsopdracht: Denken-delen-uitwisselen</w:t>
      </w:r>
    </w:p>
    <w:p w14:paraId="12E23928" w14:textId="75CA73F2" w:rsidR="009567E7" w:rsidRDefault="009567E7" w:rsidP="000B4B6F">
      <w:pPr>
        <w:spacing w:before="0" w:after="0" w:line="259" w:lineRule="auto"/>
        <w:rPr>
          <w:rFonts w:ascii="Candara" w:hAnsi="Candara"/>
          <w:sz w:val="22"/>
          <w:szCs w:val="22"/>
        </w:rPr>
      </w:pPr>
      <w:r w:rsidRPr="00AF442B">
        <w:rPr>
          <w:rFonts w:ascii="Candara" w:hAnsi="Candara"/>
          <w:sz w:val="22"/>
          <w:szCs w:val="22"/>
        </w:rPr>
        <w:t>Maak een groepje van</w:t>
      </w:r>
      <w:r w:rsidR="00AF1A7A" w:rsidRPr="00AF442B">
        <w:rPr>
          <w:rFonts w:ascii="Candara" w:hAnsi="Candara"/>
          <w:sz w:val="22"/>
          <w:szCs w:val="22"/>
        </w:rPr>
        <w:t xml:space="preserve"> maximaal 5</w:t>
      </w:r>
      <w:r w:rsidRPr="00AF442B">
        <w:rPr>
          <w:rFonts w:ascii="Candara" w:hAnsi="Candara"/>
          <w:sz w:val="22"/>
          <w:szCs w:val="22"/>
        </w:rPr>
        <w:t xml:space="preserve"> studenten. Ieder groepslid kiest een product uit de bijlage</w:t>
      </w:r>
      <w:r w:rsidR="00184B60" w:rsidRPr="00AF442B">
        <w:rPr>
          <w:rFonts w:ascii="Candara" w:hAnsi="Candara"/>
          <w:sz w:val="22"/>
          <w:szCs w:val="22"/>
        </w:rPr>
        <w:t xml:space="preserve"> 1</w:t>
      </w:r>
      <w:r w:rsidRPr="00AF442B">
        <w:rPr>
          <w:rFonts w:ascii="Candara" w:hAnsi="Candara"/>
          <w:sz w:val="22"/>
          <w:szCs w:val="22"/>
        </w:rPr>
        <w:t xml:space="preserve">. Zorg ervoor dat je binnen het groepje niet hetzelfde product hebt gekozen. </w:t>
      </w:r>
    </w:p>
    <w:p w14:paraId="05C3C051" w14:textId="77777777" w:rsidR="000B4B6F" w:rsidRDefault="000B4B6F" w:rsidP="000B4B6F">
      <w:pPr>
        <w:spacing w:before="0" w:after="0" w:line="259" w:lineRule="auto"/>
        <w:rPr>
          <w:rFonts w:ascii="Candara" w:hAnsi="Candara"/>
          <w:b/>
          <w:bCs/>
          <w:sz w:val="22"/>
          <w:szCs w:val="22"/>
        </w:rPr>
      </w:pPr>
    </w:p>
    <w:p w14:paraId="4E3CD049" w14:textId="29AA4FCA" w:rsidR="00AF1A7A" w:rsidRPr="00AF442B" w:rsidRDefault="00AF1A7A" w:rsidP="000B4B6F">
      <w:pPr>
        <w:spacing w:before="0" w:after="0" w:line="259" w:lineRule="auto"/>
        <w:rPr>
          <w:rFonts w:ascii="Candara" w:hAnsi="Candara"/>
          <w:b/>
          <w:bCs/>
          <w:sz w:val="22"/>
          <w:szCs w:val="22"/>
        </w:rPr>
      </w:pPr>
      <w:r w:rsidRPr="00AF442B">
        <w:rPr>
          <w:rFonts w:ascii="Candara" w:hAnsi="Candara"/>
          <w:b/>
          <w:bCs/>
          <w:sz w:val="22"/>
          <w:szCs w:val="22"/>
        </w:rPr>
        <w:t xml:space="preserve">Denken: </w:t>
      </w:r>
    </w:p>
    <w:p w14:paraId="766A70E3" w14:textId="13913839" w:rsidR="00AF1A7A" w:rsidRPr="00AF442B" w:rsidRDefault="00AF1A7A" w:rsidP="000B4B6F">
      <w:pPr>
        <w:spacing w:before="0" w:after="0" w:line="259" w:lineRule="auto"/>
        <w:rPr>
          <w:rFonts w:ascii="Candara" w:hAnsi="Candara"/>
          <w:sz w:val="22"/>
          <w:szCs w:val="22"/>
        </w:rPr>
      </w:pPr>
      <w:r w:rsidRPr="00AF442B">
        <w:rPr>
          <w:rFonts w:ascii="Candara" w:hAnsi="Candara"/>
          <w:sz w:val="22"/>
          <w:szCs w:val="22"/>
        </w:rPr>
        <w:t xml:space="preserve">Ieder groepslid maakt eerst individueel opdracht 1 t/m </w:t>
      </w:r>
      <w:r w:rsidR="00184B60" w:rsidRPr="00AF442B">
        <w:rPr>
          <w:rFonts w:ascii="Candara" w:hAnsi="Candara"/>
          <w:sz w:val="22"/>
          <w:szCs w:val="22"/>
        </w:rPr>
        <w:t>4</w:t>
      </w:r>
      <w:r w:rsidRPr="00AF442B">
        <w:rPr>
          <w:rFonts w:ascii="Candara" w:hAnsi="Candara"/>
          <w:sz w:val="22"/>
          <w:szCs w:val="22"/>
        </w:rPr>
        <w:t xml:space="preserve"> voor het eigen gekozen product. Houd </w:t>
      </w:r>
      <w:r w:rsidR="006828B1" w:rsidRPr="00AF442B">
        <w:rPr>
          <w:rFonts w:ascii="Candara" w:hAnsi="Candara"/>
          <w:sz w:val="22"/>
          <w:szCs w:val="22"/>
        </w:rPr>
        <w:t xml:space="preserve">de </w:t>
      </w:r>
      <w:r w:rsidRPr="00AF442B">
        <w:rPr>
          <w:rFonts w:ascii="Candara" w:hAnsi="Candara"/>
          <w:sz w:val="22"/>
          <w:szCs w:val="22"/>
        </w:rPr>
        <w:t xml:space="preserve">antwoorden beknopt. </w:t>
      </w:r>
    </w:p>
    <w:p w14:paraId="7092D4C2" w14:textId="77777777" w:rsidR="000B4B6F" w:rsidRDefault="000B4B6F" w:rsidP="000B4B6F">
      <w:pPr>
        <w:spacing w:before="0" w:after="0" w:line="259" w:lineRule="auto"/>
        <w:rPr>
          <w:rFonts w:ascii="Candara" w:hAnsi="Candara"/>
          <w:b/>
          <w:bCs/>
          <w:sz w:val="22"/>
          <w:szCs w:val="22"/>
        </w:rPr>
      </w:pPr>
    </w:p>
    <w:p w14:paraId="7BF3A525" w14:textId="41B5A54A" w:rsidR="00AF1A7A" w:rsidRPr="00AF442B" w:rsidRDefault="00AF1A7A" w:rsidP="000B4B6F">
      <w:pPr>
        <w:spacing w:before="0" w:after="0" w:line="259" w:lineRule="auto"/>
        <w:rPr>
          <w:rFonts w:ascii="Candara" w:hAnsi="Candara"/>
          <w:b/>
          <w:bCs/>
          <w:sz w:val="22"/>
          <w:szCs w:val="22"/>
        </w:rPr>
      </w:pPr>
      <w:r w:rsidRPr="00AF442B">
        <w:rPr>
          <w:rFonts w:ascii="Candara" w:hAnsi="Candara"/>
          <w:b/>
          <w:bCs/>
          <w:sz w:val="22"/>
          <w:szCs w:val="22"/>
        </w:rPr>
        <w:t>Delen:</w:t>
      </w:r>
    </w:p>
    <w:p w14:paraId="57611885" w14:textId="51153A66" w:rsidR="00FE2E40" w:rsidRPr="00AF442B" w:rsidRDefault="00184B60" w:rsidP="000B4B6F">
      <w:pPr>
        <w:spacing w:before="0" w:after="0" w:line="259" w:lineRule="auto"/>
        <w:rPr>
          <w:rFonts w:ascii="Candara" w:hAnsi="Candara"/>
          <w:sz w:val="22"/>
          <w:szCs w:val="22"/>
        </w:rPr>
      </w:pPr>
      <w:r w:rsidRPr="00AF442B">
        <w:rPr>
          <w:rFonts w:ascii="Candara" w:hAnsi="Candara"/>
          <w:sz w:val="22"/>
          <w:szCs w:val="22"/>
        </w:rPr>
        <w:t>Voer een groepsgesprek</w:t>
      </w:r>
      <w:r w:rsidR="009F5CB3" w:rsidRPr="00AF442B">
        <w:rPr>
          <w:rFonts w:ascii="Candara" w:hAnsi="Candara"/>
          <w:sz w:val="22"/>
          <w:szCs w:val="22"/>
        </w:rPr>
        <w:t xml:space="preserve"> om te kijken welk product het minst en wel product het meest het milieu belast. </w:t>
      </w:r>
      <w:r w:rsidR="00FE2E40" w:rsidRPr="00AF442B">
        <w:rPr>
          <w:rFonts w:ascii="Candara" w:hAnsi="Candara"/>
          <w:sz w:val="22"/>
          <w:szCs w:val="22"/>
        </w:rPr>
        <w:t xml:space="preserve">Vergelijk </w:t>
      </w:r>
      <w:r w:rsidR="009F5CB3" w:rsidRPr="00AF442B">
        <w:rPr>
          <w:rFonts w:ascii="Candara" w:hAnsi="Candara"/>
          <w:sz w:val="22"/>
          <w:szCs w:val="22"/>
        </w:rPr>
        <w:t xml:space="preserve">hiervoor </w:t>
      </w:r>
      <w:r w:rsidR="00FE2E40" w:rsidRPr="00AF442B">
        <w:rPr>
          <w:rFonts w:ascii="Candara" w:hAnsi="Candara"/>
          <w:sz w:val="22"/>
          <w:szCs w:val="22"/>
        </w:rPr>
        <w:t xml:space="preserve">de antwoorden </w:t>
      </w:r>
      <w:r w:rsidRPr="00AF442B">
        <w:rPr>
          <w:rFonts w:ascii="Candara" w:hAnsi="Candara"/>
          <w:sz w:val="22"/>
          <w:szCs w:val="22"/>
        </w:rPr>
        <w:t xml:space="preserve">van de </w:t>
      </w:r>
      <w:r w:rsidR="00FE2E40" w:rsidRPr="00AF442B">
        <w:rPr>
          <w:rFonts w:ascii="Candara" w:hAnsi="Candara"/>
          <w:sz w:val="22"/>
          <w:szCs w:val="22"/>
        </w:rPr>
        <w:t>groepsleden</w:t>
      </w:r>
      <w:r w:rsidRPr="00AF442B">
        <w:rPr>
          <w:rFonts w:ascii="Candara" w:hAnsi="Candara"/>
          <w:sz w:val="22"/>
          <w:szCs w:val="22"/>
        </w:rPr>
        <w:t xml:space="preserve"> met elkaar</w:t>
      </w:r>
      <w:r w:rsidR="00FE2E40" w:rsidRPr="00AF442B">
        <w:rPr>
          <w:rFonts w:ascii="Candara" w:hAnsi="Candara"/>
          <w:sz w:val="22"/>
          <w:szCs w:val="22"/>
        </w:rPr>
        <w:t xml:space="preserve">. </w:t>
      </w:r>
      <w:r w:rsidR="009F5CB3" w:rsidRPr="00AF442B">
        <w:rPr>
          <w:rFonts w:ascii="Candara" w:hAnsi="Candara"/>
          <w:sz w:val="22"/>
          <w:szCs w:val="22"/>
        </w:rPr>
        <w:t xml:space="preserve">Verzamel de beoordeling in </w:t>
      </w:r>
      <w:r w:rsidR="00FE2E40" w:rsidRPr="00AF442B">
        <w:rPr>
          <w:rFonts w:ascii="Candara" w:hAnsi="Candara"/>
          <w:sz w:val="22"/>
          <w:szCs w:val="22"/>
        </w:rPr>
        <w:t xml:space="preserve">een overzicht zoals opgenomen in bijlage 2. </w:t>
      </w:r>
      <w:r w:rsidRPr="00AF442B">
        <w:rPr>
          <w:rFonts w:ascii="Candara" w:hAnsi="Candara"/>
          <w:sz w:val="22"/>
          <w:szCs w:val="22"/>
        </w:rPr>
        <w:t xml:space="preserve"> </w:t>
      </w:r>
    </w:p>
    <w:p w14:paraId="2A3ECD1F" w14:textId="77777777" w:rsidR="000B4B6F" w:rsidRDefault="000B4B6F" w:rsidP="000B4B6F">
      <w:pPr>
        <w:spacing w:before="0" w:after="0" w:line="259" w:lineRule="auto"/>
        <w:rPr>
          <w:rFonts w:ascii="Candara" w:hAnsi="Candara"/>
          <w:b/>
          <w:bCs/>
          <w:sz w:val="22"/>
          <w:szCs w:val="22"/>
        </w:rPr>
      </w:pPr>
    </w:p>
    <w:p w14:paraId="29DA672C" w14:textId="4BF8FE40" w:rsidR="006828B1" w:rsidRPr="00AF442B" w:rsidRDefault="006828B1" w:rsidP="000B4B6F">
      <w:pPr>
        <w:spacing w:before="0" w:after="0" w:line="259" w:lineRule="auto"/>
        <w:rPr>
          <w:rFonts w:ascii="Candara" w:hAnsi="Candara"/>
          <w:b/>
          <w:bCs/>
          <w:sz w:val="22"/>
          <w:szCs w:val="22"/>
        </w:rPr>
      </w:pPr>
      <w:r w:rsidRPr="00AF442B">
        <w:rPr>
          <w:rFonts w:ascii="Candara" w:hAnsi="Candara"/>
          <w:b/>
          <w:bCs/>
          <w:sz w:val="22"/>
          <w:szCs w:val="22"/>
        </w:rPr>
        <w:t>Uitwisselen:</w:t>
      </w:r>
    </w:p>
    <w:p w14:paraId="58A54561" w14:textId="77777777" w:rsidR="009F5CB3" w:rsidRPr="00AF442B" w:rsidRDefault="009F5CB3" w:rsidP="000B4B6F">
      <w:pPr>
        <w:spacing w:before="0" w:after="0" w:line="259" w:lineRule="auto"/>
        <w:rPr>
          <w:rFonts w:ascii="Candara" w:hAnsi="Candara"/>
          <w:sz w:val="22"/>
          <w:szCs w:val="22"/>
        </w:rPr>
      </w:pPr>
      <w:r w:rsidRPr="00AF442B">
        <w:rPr>
          <w:rFonts w:ascii="Candara" w:hAnsi="Candara"/>
          <w:sz w:val="22"/>
          <w:szCs w:val="22"/>
        </w:rPr>
        <w:t>Bereid een beknopte presentatie voor waarin jullie:</w:t>
      </w:r>
    </w:p>
    <w:p w14:paraId="3A0F2ADA" w14:textId="77777777" w:rsidR="009F5CB3" w:rsidRPr="00AF442B" w:rsidRDefault="009F5CB3" w:rsidP="000B4B6F">
      <w:pPr>
        <w:pStyle w:val="Lijstalinea"/>
        <w:numPr>
          <w:ilvl w:val="0"/>
          <w:numId w:val="24"/>
        </w:numPr>
        <w:spacing w:before="0" w:after="0" w:line="259" w:lineRule="auto"/>
        <w:rPr>
          <w:rFonts w:ascii="Candara" w:hAnsi="Candara"/>
          <w:sz w:val="22"/>
          <w:szCs w:val="22"/>
        </w:rPr>
      </w:pPr>
      <w:r w:rsidRPr="00AF442B">
        <w:rPr>
          <w:rFonts w:ascii="Candara" w:hAnsi="Candara"/>
          <w:sz w:val="22"/>
          <w:szCs w:val="22"/>
        </w:rPr>
        <w:t xml:space="preserve">Per product een top en een tip geven. </w:t>
      </w:r>
    </w:p>
    <w:p w14:paraId="14EBD50C" w14:textId="4A3C2EA8" w:rsidR="009F5CB3" w:rsidRPr="00AF442B" w:rsidRDefault="009F5CB3" w:rsidP="000B4B6F">
      <w:pPr>
        <w:pStyle w:val="Lijstalinea"/>
        <w:numPr>
          <w:ilvl w:val="0"/>
          <w:numId w:val="24"/>
        </w:numPr>
        <w:spacing w:before="0" w:after="0" w:line="259" w:lineRule="auto"/>
        <w:rPr>
          <w:rFonts w:ascii="Candara" w:hAnsi="Candara"/>
          <w:sz w:val="22"/>
          <w:szCs w:val="22"/>
        </w:rPr>
      </w:pPr>
      <w:r w:rsidRPr="00AF442B">
        <w:rPr>
          <w:rFonts w:ascii="Candara" w:hAnsi="Candara"/>
          <w:sz w:val="22"/>
          <w:szCs w:val="22"/>
        </w:rPr>
        <w:lastRenderedPageBreak/>
        <w:t>Aangeven welk product het minst het milieubelast</w:t>
      </w:r>
      <w:r w:rsidR="00AF442B" w:rsidRPr="00AF442B">
        <w:rPr>
          <w:rFonts w:ascii="Candara" w:hAnsi="Candara"/>
          <w:sz w:val="22"/>
          <w:szCs w:val="22"/>
        </w:rPr>
        <w:t>end is</w:t>
      </w:r>
      <w:r w:rsidRPr="00AF442B">
        <w:rPr>
          <w:rFonts w:ascii="Candara" w:hAnsi="Candara"/>
          <w:sz w:val="22"/>
          <w:szCs w:val="22"/>
        </w:rPr>
        <w:t xml:space="preserve">. </w:t>
      </w:r>
    </w:p>
    <w:p w14:paraId="0622D392" w14:textId="51CF42F6" w:rsidR="009F5CB3" w:rsidRPr="00AF442B" w:rsidRDefault="009F5CB3" w:rsidP="000B4B6F">
      <w:pPr>
        <w:pStyle w:val="Lijstalinea"/>
        <w:numPr>
          <w:ilvl w:val="0"/>
          <w:numId w:val="24"/>
        </w:numPr>
        <w:spacing w:before="0" w:after="0" w:line="259" w:lineRule="auto"/>
        <w:rPr>
          <w:rFonts w:ascii="Candara" w:hAnsi="Candara"/>
          <w:sz w:val="22"/>
          <w:szCs w:val="22"/>
        </w:rPr>
      </w:pPr>
      <w:r w:rsidRPr="00AF442B">
        <w:rPr>
          <w:rFonts w:ascii="Candara" w:hAnsi="Candara"/>
          <w:sz w:val="22"/>
          <w:szCs w:val="22"/>
        </w:rPr>
        <w:t>Toelichten waarom jullie voor dit product gekozen hebben.</w:t>
      </w:r>
    </w:p>
    <w:p w14:paraId="05155F19" w14:textId="77777777" w:rsidR="001B1A64" w:rsidRDefault="009F5CB3" w:rsidP="000B4B6F">
      <w:pPr>
        <w:pStyle w:val="Lijstalinea"/>
        <w:numPr>
          <w:ilvl w:val="0"/>
          <w:numId w:val="24"/>
        </w:numPr>
        <w:spacing w:before="0" w:after="0" w:line="259" w:lineRule="auto"/>
        <w:rPr>
          <w:rFonts w:ascii="Candara" w:hAnsi="Candara"/>
          <w:sz w:val="22"/>
          <w:szCs w:val="22"/>
        </w:rPr>
      </w:pPr>
      <w:r w:rsidRPr="00AF442B">
        <w:rPr>
          <w:rFonts w:ascii="Candara" w:hAnsi="Candara"/>
          <w:sz w:val="22"/>
          <w:szCs w:val="22"/>
        </w:rPr>
        <w:t>Aangeven wat je geleerd hebt (maximaal 3).</w:t>
      </w:r>
    </w:p>
    <w:p w14:paraId="5AEBD1CB" w14:textId="77777777" w:rsidR="001B1A64" w:rsidRDefault="001B1A64" w:rsidP="001B1A64">
      <w:pPr>
        <w:spacing w:before="0" w:after="0" w:line="259" w:lineRule="auto"/>
        <w:rPr>
          <w:rFonts w:ascii="Candara" w:hAnsi="Candara"/>
          <w:sz w:val="22"/>
          <w:szCs w:val="22"/>
        </w:rPr>
      </w:pPr>
    </w:p>
    <w:p w14:paraId="235AEF44" w14:textId="77777777" w:rsidR="00AF442B" w:rsidRPr="00AF442B" w:rsidRDefault="00AF442B" w:rsidP="00AF442B">
      <w:pPr>
        <w:rPr>
          <w:rFonts w:ascii="Candara" w:hAnsi="Candara"/>
          <w:b/>
          <w:sz w:val="22"/>
          <w:szCs w:val="22"/>
        </w:rPr>
      </w:pPr>
      <w:r w:rsidRPr="00AF442B">
        <w:rPr>
          <w:rFonts w:ascii="Candara" w:hAnsi="Candara"/>
          <w:b/>
          <w:sz w:val="22"/>
          <w:szCs w:val="22"/>
        </w:rPr>
        <w:t>Opdracht 1: productiefase</w:t>
      </w:r>
    </w:p>
    <w:p w14:paraId="7299C736" w14:textId="77777777" w:rsidR="00AF442B" w:rsidRPr="00AF442B" w:rsidRDefault="00AF442B" w:rsidP="00AF442B">
      <w:pPr>
        <w:rPr>
          <w:rFonts w:ascii="Candara" w:hAnsi="Candara"/>
          <w:sz w:val="22"/>
          <w:szCs w:val="22"/>
        </w:rPr>
      </w:pPr>
      <w:r w:rsidRPr="00AF442B">
        <w:rPr>
          <w:rFonts w:ascii="Candara" w:hAnsi="Candara"/>
          <w:sz w:val="22"/>
          <w:szCs w:val="22"/>
        </w:rPr>
        <w:t>Bij de fase productie zijn er veel verschillende keuzes te maken voordat een product is gerealiseerd. Beantwoord onderstaande vragen voor het gekozen product.</w:t>
      </w:r>
    </w:p>
    <w:p w14:paraId="107C55B6"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 xml:space="preserve">Van welk materiaal (of materialen) is het gemaakt? </w:t>
      </w:r>
    </w:p>
    <w:p w14:paraId="0CF0DA99"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Welke grondstoffen zijn gebruikt?</w:t>
      </w:r>
    </w:p>
    <w:p w14:paraId="0EFECAE5"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Is er gebruik gemaakt van hergebruik?</w:t>
      </w:r>
    </w:p>
    <w:p w14:paraId="5FBA6637"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Is er gebruik gemaakt van gerecyclede materialen?</w:t>
      </w:r>
    </w:p>
    <w:p w14:paraId="0CF04093"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 xml:space="preserve">Is er gebruik gemaakt van </w:t>
      </w:r>
      <w:proofErr w:type="spellStart"/>
      <w:r w:rsidRPr="00AF442B">
        <w:rPr>
          <w:rFonts w:ascii="Candara" w:hAnsi="Candara"/>
          <w:sz w:val="22"/>
          <w:szCs w:val="22"/>
        </w:rPr>
        <w:t>biobased</w:t>
      </w:r>
      <w:proofErr w:type="spellEnd"/>
      <w:r w:rsidRPr="00AF442B">
        <w:rPr>
          <w:rFonts w:ascii="Candara" w:hAnsi="Candara"/>
          <w:sz w:val="22"/>
          <w:szCs w:val="22"/>
        </w:rPr>
        <w:t xml:space="preserve"> materialen?</w:t>
      </w:r>
    </w:p>
    <w:p w14:paraId="77E9ECCA"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Leg uit of er bij deze grondstoffen sprake is van uitputting.</w:t>
      </w:r>
    </w:p>
    <w:p w14:paraId="642DF3B9"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Wordt er veel energie en/of water gebruikt bij de productie van het product?</w:t>
      </w:r>
    </w:p>
    <w:p w14:paraId="51EBE13D" w14:textId="77777777" w:rsidR="00AF442B" w:rsidRPr="00AF442B" w:rsidRDefault="00AF442B" w:rsidP="00AF442B">
      <w:pPr>
        <w:pStyle w:val="Lijstalinea"/>
        <w:numPr>
          <w:ilvl w:val="0"/>
          <w:numId w:val="29"/>
        </w:numPr>
        <w:rPr>
          <w:rFonts w:ascii="Candara" w:hAnsi="Candara"/>
          <w:sz w:val="22"/>
          <w:szCs w:val="22"/>
        </w:rPr>
      </w:pPr>
      <w:r w:rsidRPr="00AF442B">
        <w:rPr>
          <w:rFonts w:ascii="Candara" w:hAnsi="Candara"/>
          <w:sz w:val="22"/>
          <w:szCs w:val="22"/>
        </w:rPr>
        <w:t>Welke mogelijkheden zijn er om er voor te zorgen dat dit product tijdens deze fase minder het milieu belast?</w:t>
      </w:r>
    </w:p>
    <w:p w14:paraId="6710C4F7" w14:textId="09611EC3" w:rsidR="00AF442B" w:rsidRPr="00AF442B" w:rsidRDefault="00AF442B" w:rsidP="001A1AE4">
      <w:pPr>
        <w:rPr>
          <w:rFonts w:ascii="Candara" w:hAnsi="Candara"/>
          <w:b/>
          <w:bCs/>
          <w:sz w:val="22"/>
          <w:szCs w:val="22"/>
        </w:rPr>
      </w:pPr>
    </w:p>
    <w:p w14:paraId="4B4DDC50" w14:textId="77777777" w:rsidR="00AF442B" w:rsidRPr="00AF442B" w:rsidRDefault="00AF442B" w:rsidP="00AF442B">
      <w:pPr>
        <w:rPr>
          <w:rFonts w:ascii="Candara" w:hAnsi="Candara"/>
          <w:b/>
          <w:sz w:val="22"/>
          <w:szCs w:val="22"/>
        </w:rPr>
      </w:pPr>
      <w:r w:rsidRPr="00AF442B">
        <w:rPr>
          <w:rFonts w:ascii="Candara" w:hAnsi="Candara"/>
          <w:b/>
          <w:sz w:val="22"/>
          <w:szCs w:val="22"/>
        </w:rPr>
        <w:t>Opdracht 2: bouwfase</w:t>
      </w:r>
    </w:p>
    <w:p w14:paraId="0509B8CA" w14:textId="77777777" w:rsidR="00AF442B" w:rsidRPr="00AF442B" w:rsidRDefault="00AF442B" w:rsidP="00AF442B">
      <w:pPr>
        <w:rPr>
          <w:rFonts w:ascii="Candara" w:hAnsi="Candara"/>
          <w:sz w:val="22"/>
          <w:szCs w:val="22"/>
        </w:rPr>
      </w:pPr>
      <w:r w:rsidRPr="00AF442B">
        <w:rPr>
          <w:rFonts w:ascii="Candara" w:hAnsi="Candara"/>
          <w:sz w:val="22"/>
          <w:szCs w:val="22"/>
        </w:rPr>
        <w:t>Bij de bouwfase zijn er veel verschillende keuzes te maken voordat een product is verwerkt in een gebouw of bouwwerk. Voor een product zoals een tuinbank valt dit mee. De tuinbank dient enkel naar de eindlocatie gebracht te worden. Beantwoord onderstaande vragen voor het gekozen product.</w:t>
      </w:r>
    </w:p>
    <w:p w14:paraId="6102DB0C"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 xml:space="preserve">Is er een grote transportafstand? </w:t>
      </w:r>
    </w:p>
    <w:p w14:paraId="459A4801"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Welke mogelijkheden zijn er om er voor te zorgen dat dit product tijdens deze fase minder het milieu belast?</w:t>
      </w:r>
    </w:p>
    <w:p w14:paraId="6DE5C8F2" w14:textId="56F8D6D4" w:rsidR="00AF442B" w:rsidRPr="00AF442B" w:rsidRDefault="00AF442B" w:rsidP="001A1AE4">
      <w:pPr>
        <w:rPr>
          <w:rFonts w:ascii="Candara" w:hAnsi="Candara"/>
          <w:b/>
          <w:bCs/>
          <w:sz w:val="22"/>
          <w:szCs w:val="22"/>
        </w:rPr>
      </w:pPr>
    </w:p>
    <w:p w14:paraId="44AABE6B" w14:textId="77777777" w:rsidR="00AF442B" w:rsidRPr="00AF442B" w:rsidRDefault="00AF442B" w:rsidP="00AF442B">
      <w:pPr>
        <w:rPr>
          <w:rFonts w:ascii="Candara" w:hAnsi="Candara"/>
          <w:b/>
          <w:sz w:val="22"/>
          <w:szCs w:val="22"/>
        </w:rPr>
      </w:pPr>
      <w:r w:rsidRPr="00AF442B">
        <w:rPr>
          <w:rFonts w:ascii="Candara" w:hAnsi="Candara"/>
          <w:b/>
          <w:sz w:val="22"/>
          <w:szCs w:val="22"/>
        </w:rPr>
        <w:t>Opdracht 3: gebruiksfase</w:t>
      </w:r>
    </w:p>
    <w:p w14:paraId="6557E99B" w14:textId="77777777" w:rsidR="00AF442B" w:rsidRPr="00AF442B" w:rsidRDefault="00AF442B" w:rsidP="00AF442B">
      <w:pPr>
        <w:rPr>
          <w:rFonts w:ascii="Candara" w:hAnsi="Candara"/>
          <w:sz w:val="22"/>
          <w:szCs w:val="22"/>
        </w:rPr>
      </w:pPr>
      <w:r w:rsidRPr="00AF442B">
        <w:rPr>
          <w:rFonts w:ascii="Candara" w:hAnsi="Candara"/>
          <w:sz w:val="22"/>
          <w:szCs w:val="22"/>
        </w:rPr>
        <w:t>Bij de gebruiksfase is het verlengen van de levensduur een belangrijk doel.  Beantwoord onderstaande vragen voor het gekozen product.</w:t>
      </w:r>
    </w:p>
    <w:p w14:paraId="78A9DE3C"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Wat is de levensduur van het product zonder dat er onderhoud wordt gepleegd?</w:t>
      </w:r>
    </w:p>
    <w:p w14:paraId="27BF9876"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Wat is de levensduur van het product indien wel onderhoud wordt gepleegd?</w:t>
      </w:r>
    </w:p>
    <w:p w14:paraId="7C48B9A9"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Dient de onderhoudsmonteur een grote afstand af te leggen?</w:t>
      </w:r>
    </w:p>
    <w:p w14:paraId="0D077D96"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Zijn de gebruikte onderhoudsproducten belastend voor het milieu?</w:t>
      </w:r>
    </w:p>
    <w:p w14:paraId="73699A43"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Hoe kan het tijdsinterval waarop onderhoudsmomenten worden ingepland worden vergroot?</w:t>
      </w:r>
    </w:p>
    <w:p w14:paraId="354FF414"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Welke mogelijkheden zijn er om er voor te zorgen dat dit product tijdens deze fase minder het milieu belast?</w:t>
      </w:r>
    </w:p>
    <w:p w14:paraId="548860B1" w14:textId="77777777" w:rsidR="00AF442B" w:rsidRPr="00AF442B" w:rsidRDefault="00AF442B" w:rsidP="00AF442B">
      <w:pPr>
        <w:rPr>
          <w:rFonts w:ascii="Candara" w:hAnsi="Candara"/>
          <w:b/>
          <w:sz w:val="22"/>
          <w:szCs w:val="22"/>
        </w:rPr>
      </w:pPr>
    </w:p>
    <w:p w14:paraId="3AAD159C" w14:textId="5A0D8A88" w:rsidR="00AF442B" w:rsidRPr="00AF442B" w:rsidRDefault="00AF442B" w:rsidP="00AF442B">
      <w:pPr>
        <w:rPr>
          <w:rFonts w:ascii="Candara" w:hAnsi="Candara"/>
          <w:b/>
          <w:sz w:val="22"/>
          <w:szCs w:val="22"/>
        </w:rPr>
      </w:pPr>
      <w:r w:rsidRPr="00AF442B">
        <w:rPr>
          <w:rFonts w:ascii="Candara" w:hAnsi="Candara"/>
          <w:b/>
          <w:sz w:val="22"/>
          <w:szCs w:val="22"/>
        </w:rPr>
        <w:t>Opdracht 4: fase einde levensduur</w:t>
      </w:r>
    </w:p>
    <w:p w14:paraId="1D22E7E0" w14:textId="77777777" w:rsidR="00AF442B" w:rsidRPr="00AF442B" w:rsidRDefault="00AF442B" w:rsidP="00AF442B">
      <w:pPr>
        <w:rPr>
          <w:rFonts w:ascii="Candara" w:hAnsi="Candara"/>
          <w:sz w:val="22"/>
          <w:szCs w:val="22"/>
        </w:rPr>
      </w:pPr>
      <w:r w:rsidRPr="00AF442B">
        <w:rPr>
          <w:rFonts w:ascii="Candara" w:hAnsi="Candara"/>
          <w:sz w:val="22"/>
          <w:szCs w:val="22"/>
        </w:rPr>
        <w:t>Op een gegeven moment is de tuinbank niet meer nodig.  Beantwoord onderstaande vragen voor het gekozen product.</w:t>
      </w:r>
    </w:p>
    <w:p w14:paraId="5F264CEC"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 xml:space="preserve">Noem drie redenen waarom de tuinbank niet meer nodig is. </w:t>
      </w:r>
    </w:p>
    <w:p w14:paraId="5B61DDB0"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Kan het product (of een deel daarvan) worden hergebruikt?</w:t>
      </w:r>
    </w:p>
    <w:p w14:paraId="54828E9D"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t>Kan het product (of een deel daarvan) worden gerecycled?</w:t>
      </w:r>
    </w:p>
    <w:p w14:paraId="2FA60988" w14:textId="77777777" w:rsidR="00AF442B" w:rsidRPr="00AF442B" w:rsidRDefault="00AF442B" w:rsidP="00AF442B">
      <w:pPr>
        <w:pStyle w:val="Lijstalinea"/>
        <w:numPr>
          <w:ilvl w:val="0"/>
          <w:numId w:val="22"/>
        </w:numPr>
        <w:rPr>
          <w:rFonts w:ascii="Candara" w:hAnsi="Candara"/>
          <w:sz w:val="22"/>
          <w:szCs w:val="22"/>
        </w:rPr>
      </w:pPr>
      <w:r w:rsidRPr="00AF442B">
        <w:rPr>
          <w:rFonts w:ascii="Candara" w:hAnsi="Candara"/>
          <w:sz w:val="22"/>
          <w:szCs w:val="22"/>
        </w:rPr>
        <w:lastRenderedPageBreak/>
        <w:t>Komt het product (of een deel daarvan) op de afvalberg?</w:t>
      </w:r>
    </w:p>
    <w:p w14:paraId="2C50D194" w14:textId="399A90FD" w:rsidR="009567E7" w:rsidRPr="001B1A64" w:rsidRDefault="00AF442B" w:rsidP="00CA7CB4">
      <w:pPr>
        <w:pStyle w:val="Lijstalinea"/>
        <w:numPr>
          <w:ilvl w:val="0"/>
          <w:numId w:val="22"/>
        </w:numPr>
        <w:spacing w:before="0" w:after="0" w:line="240" w:lineRule="auto"/>
        <w:rPr>
          <w:rFonts w:ascii="Candara" w:hAnsi="Candara"/>
          <w:sz w:val="22"/>
          <w:szCs w:val="22"/>
        </w:rPr>
      </w:pPr>
      <w:r w:rsidRPr="001B1A64">
        <w:rPr>
          <w:rFonts w:ascii="Candara" w:hAnsi="Candara"/>
          <w:sz w:val="22"/>
          <w:szCs w:val="22"/>
        </w:rPr>
        <w:t>Welke mogelijkheden zijn er om er voor te zorgen dat dit product tijdens deze fase minder het milieu belast?</w:t>
      </w:r>
      <w:r w:rsidR="009567E7" w:rsidRPr="001B1A64">
        <w:rPr>
          <w:rFonts w:ascii="Candara" w:hAnsi="Candara"/>
          <w:sz w:val="22"/>
          <w:szCs w:val="22"/>
        </w:rPr>
        <w:br w:type="page"/>
      </w:r>
    </w:p>
    <w:p w14:paraId="32868981" w14:textId="7A2FF730" w:rsidR="00AA75C6" w:rsidRPr="00AF442B" w:rsidRDefault="009567E7" w:rsidP="00AA75C6">
      <w:pPr>
        <w:rPr>
          <w:rFonts w:ascii="Candara" w:hAnsi="Candara"/>
          <w:b/>
          <w:sz w:val="22"/>
          <w:szCs w:val="22"/>
        </w:rPr>
      </w:pPr>
      <w:r w:rsidRPr="00AF442B">
        <w:rPr>
          <w:rFonts w:ascii="Candara" w:hAnsi="Candara"/>
          <w:b/>
          <w:sz w:val="22"/>
          <w:szCs w:val="22"/>
        </w:rPr>
        <w:lastRenderedPageBreak/>
        <w:t>Bijlage</w:t>
      </w:r>
      <w:r w:rsidR="00184B60" w:rsidRPr="00AF442B">
        <w:rPr>
          <w:rFonts w:ascii="Candara" w:hAnsi="Candara"/>
          <w:b/>
          <w:sz w:val="22"/>
          <w:szCs w:val="22"/>
        </w:rPr>
        <w:t xml:space="preserve"> 1</w:t>
      </w:r>
      <w:r w:rsidRPr="00AF442B">
        <w:rPr>
          <w:rFonts w:ascii="Candara" w:hAnsi="Candara"/>
          <w:b/>
          <w:sz w:val="22"/>
          <w:szCs w:val="22"/>
        </w:rPr>
        <w:t xml:space="preserve">: </w:t>
      </w:r>
      <w:r w:rsidR="00C9538E" w:rsidRPr="00AF442B">
        <w:rPr>
          <w:rFonts w:ascii="Candara" w:hAnsi="Candara"/>
          <w:b/>
          <w:sz w:val="22"/>
          <w:szCs w:val="22"/>
        </w:rPr>
        <w:t>Tuinbank</w:t>
      </w:r>
    </w:p>
    <w:p w14:paraId="4AE4D978" w14:textId="77777777" w:rsidR="00C9538E" w:rsidRPr="00AF442B" w:rsidRDefault="00C9538E" w:rsidP="00AA75C6">
      <w:pPr>
        <w:rPr>
          <w:rFonts w:ascii="Candara" w:hAnsi="Candara"/>
          <w:b/>
          <w:sz w:val="22"/>
          <w:szCs w:val="22"/>
        </w:rPr>
      </w:pPr>
    </w:p>
    <w:p w14:paraId="445953F0" w14:textId="2252ED4F" w:rsidR="00BE289A" w:rsidRDefault="000552A4" w:rsidP="00AA75C6">
      <w:pPr>
        <w:rPr>
          <w:rFonts w:ascii="Candara" w:hAnsi="Candara"/>
          <w:b/>
          <w:sz w:val="22"/>
          <w:szCs w:val="22"/>
        </w:rPr>
      </w:pPr>
      <w:r w:rsidRPr="00AF442B">
        <w:rPr>
          <w:rFonts w:ascii="Candara" w:hAnsi="Candara"/>
          <w:b/>
          <w:sz w:val="22"/>
          <w:szCs w:val="22"/>
        </w:rPr>
        <w:t>T</w:t>
      </w:r>
      <w:r w:rsidR="001B1A64">
        <w:rPr>
          <w:rFonts w:ascii="Candara" w:hAnsi="Candara"/>
          <w:b/>
          <w:sz w:val="22"/>
          <w:szCs w:val="22"/>
        </w:rPr>
        <w:t>u</w:t>
      </w:r>
      <w:r w:rsidRPr="00AF442B">
        <w:rPr>
          <w:rFonts w:ascii="Candara" w:hAnsi="Candara"/>
          <w:b/>
          <w:sz w:val="22"/>
          <w:szCs w:val="22"/>
        </w:rPr>
        <w:t>inbank van natuursteen</w:t>
      </w:r>
    </w:p>
    <w:p w14:paraId="68E18B45" w14:textId="33FE8CF9" w:rsidR="000552A4" w:rsidRPr="001B1A64" w:rsidRDefault="000552A4" w:rsidP="00AA75C6">
      <w:pPr>
        <w:rPr>
          <w:rStyle w:val="Hyperlink"/>
          <w:rFonts w:ascii="Candara" w:hAnsi="Candara"/>
          <w:b/>
          <w:color w:val="auto"/>
          <w:sz w:val="22"/>
          <w:szCs w:val="22"/>
          <w:u w:val="none"/>
        </w:rPr>
      </w:pPr>
      <w:r w:rsidRPr="00AF442B">
        <w:rPr>
          <w:rStyle w:val="Hyperlink"/>
          <w:rFonts w:ascii="Candara" w:hAnsi="Candara"/>
          <w:sz w:val="22"/>
          <w:szCs w:val="22"/>
        </w:rPr>
        <w:t>https://www.sierbetononline.nl/tuinbanken-en-banken/bank-graniet-grijs-rug-80-cm-529.html</w:t>
      </w:r>
    </w:p>
    <w:p w14:paraId="0FA67634" w14:textId="47730E17" w:rsidR="000552A4" w:rsidRPr="00AF442B" w:rsidRDefault="00BE289A" w:rsidP="00AA75C6">
      <w:pPr>
        <w:rPr>
          <w:rFonts w:ascii="Candara" w:hAnsi="Candara"/>
          <w:b/>
          <w:sz w:val="22"/>
          <w:szCs w:val="22"/>
        </w:rPr>
      </w:pPr>
      <w:r w:rsidRPr="00AF442B">
        <w:rPr>
          <w:rStyle w:val="Hyperlink"/>
          <w:rFonts w:ascii="Candara" w:hAnsi="Candara"/>
          <w:noProof/>
          <w:sz w:val="22"/>
          <w:szCs w:val="22"/>
        </w:rPr>
        <w:drawing>
          <wp:anchor distT="0" distB="0" distL="114300" distR="114300" simplePos="0" relativeHeight="251665408" behindDoc="1" locked="0" layoutInCell="1" allowOverlap="1" wp14:anchorId="6F79AB00" wp14:editId="2638AF9D">
            <wp:simplePos x="0" y="0"/>
            <wp:positionH relativeFrom="column">
              <wp:posOffset>-86995</wp:posOffset>
            </wp:positionH>
            <wp:positionV relativeFrom="paragraph">
              <wp:posOffset>103505</wp:posOffset>
            </wp:positionV>
            <wp:extent cx="2457450" cy="1847215"/>
            <wp:effectExtent l="0" t="0" r="0" b="635"/>
            <wp:wrapThrough wrapText="bothSides">
              <wp:wrapPolygon edited="0">
                <wp:start x="0" y="0"/>
                <wp:lineTo x="0" y="21385"/>
                <wp:lineTo x="21433" y="21385"/>
                <wp:lineTo x="21433"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847215"/>
                    </a:xfrm>
                    <a:prstGeom prst="rect">
                      <a:avLst/>
                    </a:prstGeom>
                    <a:noFill/>
                  </pic:spPr>
                </pic:pic>
              </a:graphicData>
            </a:graphic>
          </wp:anchor>
        </w:drawing>
      </w:r>
    </w:p>
    <w:p w14:paraId="362DE705" w14:textId="77777777" w:rsidR="000552A4" w:rsidRPr="00AF442B" w:rsidRDefault="000552A4" w:rsidP="00AA75C6">
      <w:pPr>
        <w:rPr>
          <w:rFonts w:ascii="Candara" w:hAnsi="Candara"/>
          <w:b/>
          <w:sz w:val="22"/>
          <w:szCs w:val="22"/>
        </w:rPr>
      </w:pPr>
    </w:p>
    <w:p w14:paraId="56199F2C" w14:textId="77777777" w:rsidR="00BE289A" w:rsidRDefault="00BE289A" w:rsidP="00AA75C6">
      <w:pPr>
        <w:rPr>
          <w:rFonts w:ascii="Candara" w:hAnsi="Candara"/>
          <w:b/>
          <w:sz w:val="22"/>
          <w:szCs w:val="22"/>
        </w:rPr>
      </w:pPr>
    </w:p>
    <w:p w14:paraId="7D9C851E" w14:textId="77777777" w:rsidR="00BE289A" w:rsidRDefault="00BE289A" w:rsidP="00AA75C6">
      <w:pPr>
        <w:rPr>
          <w:rFonts w:ascii="Candara" w:hAnsi="Candara"/>
          <w:b/>
          <w:sz w:val="22"/>
          <w:szCs w:val="22"/>
        </w:rPr>
      </w:pPr>
    </w:p>
    <w:p w14:paraId="711675E1" w14:textId="77777777" w:rsidR="00BE289A" w:rsidRDefault="00BE289A" w:rsidP="00AA75C6">
      <w:pPr>
        <w:rPr>
          <w:rFonts w:ascii="Candara" w:hAnsi="Candara"/>
          <w:b/>
          <w:sz w:val="22"/>
          <w:szCs w:val="22"/>
        </w:rPr>
      </w:pPr>
    </w:p>
    <w:p w14:paraId="116AE8ED" w14:textId="77777777" w:rsidR="00BE289A" w:rsidRDefault="00BE289A" w:rsidP="00AA75C6">
      <w:pPr>
        <w:rPr>
          <w:rFonts w:ascii="Candara" w:hAnsi="Candara"/>
          <w:b/>
          <w:sz w:val="22"/>
          <w:szCs w:val="22"/>
        </w:rPr>
      </w:pPr>
    </w:p>
    <w:p w14:paraId="569B957A" w14:textId="77777777" w:rsidR="00BE289A" w:rsidRDefault="00BE289A" w:rsidP="00AA75C6">
      <w:pPr>
        <w:rPr>
          <w:rFonts w:ascii="Candara" w:hAnsi="Candara"/>
          <w:b/>
          <w:sz w:val="22"/>
          <w:szCs w:val="22"/>
        </w:rPr>
      </w:pPr>
    </w:p>
    <w:p w14:paraId="1F858BD1" w14:textId="77777777" w:rsidR="00BE289A" w:rsidRDefault="00BE289A" w:rsidP="00AA75C6">
      <w:pPr>
        <w:rPr>
          <w:rFonts w:ascii="Candara" w:hAnsi="Candara"/>
          <w:b/>
          <w:sz w:val="22"/>
          <w:szCs w:val="22"/>
        </w:rPr>
      </w:pPr>
    </w:p>
    <w:p w14:paraId="0F095854" w14:textId="77777777" w:rsidR="00BE289A" w:rsidRDefault="00BE289A" w:rsidP="00AA75C6">
      <w:pPr>
        <w:rPr>
          <w:rFonts w:ascii="Candara" w:hAnsi="Candara"/>
          <w:b/>
          <w:sz w:val="22"/>
          <w:szCs w:val="22"/>
        </w:rPr>
      </w:pPr>
    </w:p>
    <w:p w14:paraId="16E70867" w14:textId="61518287" w:rsidR="00C9538E" w:rsidRDefault="00C9538E" w:rsidP="00AA75C6">
      <w:pPr>
        <w:rPr>
          <w:rFonts w:ascii="Candara" w:hAnsi="Candara"/>
          <w:b/>
          <w:sz w:val="22"/>
          <w:szCs w:val="22"/>
        </w:rPr>
      </w:pPr>
      <w:r w:rsidRPr="00AF442B">
        <w:rPr>
          <w:rFonts w:ascii="Candara" w:hAnsi="Candara"/>
          <w:b/>
          <w:sz w:val="22"/>
          <w:szCs w:val="22"/>
        </w:rPr>
        <w:t>Tuinbank van metaal</w:t>
      </w:r>
    </w:p>
    <w:p w14:paraId="24901293" w14:textId="0EB40353" w:rsidR="00C9538E" w:rsidRPr="00AF442B" w:rsidRDefault="000552A4" w:rsidP="00AA75C6">
      <w:pPr>
        <w:rPr>
          <w:rStyle w:val="Hyperlink"/>
          <w:rFonts w:ascii="Candara" w:hAnsi="Candara"/>
          <w:sz w:val="22"/>
          <w:szCs w:val="22"/>
        </w:rPr>
      </w:pPr>
      <w:r w:rsidRPr="00AF442B">
        <w:rPr>
          <w:rStyle w:val="Hyperlink"/>
          <w:rFonts w:ascii="Candara" w:hAnsi="Candara"/>
          <w:sz w:val="22"/>
          <w:szCs w:val="22"/>
        </w:rPr>
        <w:t>https://www.bol.com/nl/p/relaxdays-tuinbank-metalen-tuinbankje-balkonbank-metaal-bank-zwart-2-personen/9200000111994885/</w:t>
      </w:r>
    </w:p>
    <w:p w14:paraId="5A99707C" w14:textId="2AF04C17" w:rsidR="00C9538E" w:rsidRPr="00AF442B" w:rsidRDefault="00BE289A" w:rsidP="00AA75C6">
      <w:pPr>
        <w:rPr>
          <w:rFonts w:ascii="Candara" w:hAnsi="Candara"/>
          <w:b/>
          <w:sz w:val="22"/>
          <w:szCs w:val="22"/>
        </w:rPr>
      </w:pPr>
      <w:r w:rsidRPr="00AF442B">
        <w:rPr>
          <w:rStyle w:val="Hyperlink"/>
          <w:rFonts w:ascii="Candara" w:hAnsi="Candara"/>
          <w:noProof/>
          <w:sz w:val="22"/>
          <w:szCs w:val="22"/>
        </w:rPr>
        <w:drawing>
          <wp:anchor distT="0" distB="0" distL="114300" distR="114300" simplePos="0" relativeHeight="251662336" behindDoc="0" locked="0" layoutInCell="1" allowOverlap="1" wp14:anchorId="62CAD67C" wp14:editId="70BF125F">
            <wp:simplePos x="0" y="0"/>
            <wp:positionH relativeFrom="column">
              <wp:posOffset>-86995</wp:posOffset>
            </wp:positionH>
            <wp:positionV relativeFrom="paragraph">
              <wp:posOffset>215265</wp:posOffset>
            </wp:positionV>
            <wp:extent cx="2293620" cy="1670050"/>
            <wp:effectExtent l="0" t="0" r="0" b="6350"/>
            <wp:wrapTopAndBottom/>
            <wp:docPr id="11" name="Afbeelding 11" descr="relaxdays tuinbank - metalen tuinbankje - balkonbank - metaal - bank zwart - 2 pers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xdays tuinbank - metalen tuinbankje - balkonbank - metaal - bank zwart - 2 person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362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0D2CF" w14:textId="77777777" w:rsidR="00BE289A" w:rsidRDefault="00BE289A" w:rsidP="00AA75C6">
      <w:pPr>
        <w:rPr>
          <w:rFonts w:ascii="Candara" w:hAnsi="Candara"/>
          <w:b/>
          <w:sz w:val="22"/>
          <w:szCs w:val="22"/>
        </w:rPr>
      </w:pPr>
    </w:p>
    <w:p w14:paraId="5E033017" w14:textId="5FA3C607" w:rsidR="00C9538E" w:rsidRDefault="00C9538E" w:rsidP="00AA75C6">
      <w:pPr>
        <w:rPr>
          <w:rFonts w:ascii="Candara" w:hAnsi="Candara"/>
          <w:b/>
          <w:sz w:val="22"/>
          <w:szCs w:val="22"/>
        </w:rPr>
      </w:pPr>
      <w:r w:rsidRPr="00AF442B">
        <w:rPr>
          <w:rFonts w:ascii="Candara" w:hAnsi="Candara"/>
          <w:b/>
          <w:sz w:val="22"/>
          <w:szCs w:val="22"/>
        </w:rPr>
        <w:t>Tuinbank Teak hout</w:t>
      </w:r>
    </w:p>
    <w:p w14:paraId="5B490182" w14:textId="1321A061" w:rsidR="00C9538E" w:rsidRPr="00AF442B" w:rsidRDefault="00C9538E" w:rsidP="00AA75C6">
      <w:pPr>
        <w:rPr>
          <w:rStyle w:val="Hyperlink"/>
          <w:rFonts w:ascii="Candara" w:hAnsi="Candara"/>
          <w:sz w:val="22"/>
          <w:szCs w:val="22"/>
        </w:rPr>
      </w:pPr>
      <w:r w:rsidRPr="00AF442B">
        <w:rPr>
          <w:rStyle w:val="Hyperlink"/>
          <w:rFonts w:ascii="Candara" w:hAnsi="Candara"/>
          <w:sz w:val="22"/>
          <w:szCs w:val="22"/>
        </w:rPr>
        <w:t>https://www.bol.com/nl/p/tuinbank-teak-houten-tuinbank-tuinmeubel-150-cm/9200000027084451/?s2a=#productTitle</w:t>
      </w:r>
    </w:p>
    <w:p w14:paraId="58BBAF47" w14:textId="0C126F86" w:rsidR="009567E7" w:rsidRPr="00AF442B" w:rsidRDefault="00BE289A" w:rsidP="00AA75C6">
      <w:pPr>
        <w:rPr>
          <w:rFonts w:ascii="Candara" w:hAnsi="Candara"/>
          <w:b/>
          <w:bCs/>
          <w:sz w:val="22"/>
          <w:szCs w:val="22"/>
        </w:rPr>
      </w:pPr>
      <w:r w:rsidRPr="00AF442B">
        <w:rPr>
          <w:rFonts w:ascii="Candara" w:hAnsi="Candara"/>
          <w:noProof/>
          <w:color w:val="333333"/>
          <w:sz w:val="22"/>
          <w:szCs w:val="22"/>
        </w:rPr>
        <w:drawing>
          <wp:anchor distT="0" distB="0" distL="114300" distR="114300" simplePos="0" relativeHeight="251660288" behindDoc="0" locked="0" layoutInCell="1" allowOverlap="1" wp14:anchorId="4921D417" wp14:editId="1D05618E">
            <wp:simplePos x="0" y="0"/>
            <wp:positionH relativeFrom="column">
              <wp:posOffset>4445</wp:posOffset>
            </wp:positionH>
            <wp:positionV relativeFrom="paragraph">
              <wp:posOffset>0</wp:posOffset>
            </wp:positionV>
            <wp:extent cx="2302510" cy="1922145"/>
            <wp:effectExtent l="0" t="0" r="2540" b="1905"/>
            <wp:wrapTopAndBottom/>
            <wp:docPr id="9" name="Afbeelding 9" descr="Tuinbank Teak houten tuinbank - tuinmeubel 1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inbank Teak houten tuinbank - tuinmeubel 150 c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510" cy="192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2DDB1" w14:textId="54CCD96A" w:rsidR="00C9538E" w:rsidRPr="00AF442B" w:rsidRDefault="00C9538E" w:rsidP="00AA75C6">
      <w:pPr>
        <w:rPr>
          <w:rFonts w:ascii="Candara" w:hAnsi="Candara"/>
          <w:sz w:val="22"/>
          <w:szCs w:val="22"/>
        </w:rPr>
      </w:pPr>
    </w:p>
    <w:p w14:paraId="066651DF" w14:textId="7ADD4A68" w:rsidR="00AF1A7A" w:rsidRPr="00AF442B" w:rsidRDefault="000552A4" w:rsidP="00AF1A7A">
      <w:pPr>
        <w:rPr>
          <w:rStyle w:val="Hyperlink"/>
          <w:rFonts w:ascii="Candara" w:hAnsi="Candara"/>
          <w:sz w:val="22"/>
          <w:szCs w:val="22"/>
        </w:rPr>
      </w:pPr>
      <w:r w:rsidRPr="00AF442B">
        <w:rPr>
          <w:rFonts w:ascii="Candara" w:hAnsi="Candara"/>
          <w:b/>
          <w:sz w:val="22"/>
          <w:szCs w:val="22"/>
        </w:rPr>
        <w:lastRenderedPageBreak/>
        <w:t>Tuinbank van kunststof</w:t>
      </w:r>
      <w:r w:rsidR="00AF1A7A" w:rsidRPr="00AF442B">
        <w:rPr>
          <w:rStyle w:val="Hyperlink"/>
          <w:rFonts w:ascii="Candara" w:hAnsi="Candara"/>
          <w:sz w:val="22"/>
          <w:szCs w:val="22"/>
        </w:rPr>
        <w:t xml:space="preserve"> </w:t>
      </w:r>
    </w:p>
    <w:p w14:paraId="778DC2C9" w14:textId="13E55510" w:rsidR="00AF1A7A" w:rsidRPr="00AF442B" w:rsidRDefault="00AF1A7A" w:rsidP="00AF1A7A">
      <w:pPr>
        <w:rPr>
          <w:rStyle w:val="Hyperlink"/>
          <w:rFonts w:ascii="Candara" w:hAnsi="Candara"/>
          <w:b/>
          <w:color w:val="auto"/>
          <w:sz w:val="22"/>
          <w:szCs w:val="22"/>
          <w:u w:val="none"/>
        </w:rPr>
      </w:pPr>
      <w:r w:rsidRPr="00AF442B">
        <w:rPr>
          <w:rStyle w:val="Hyperlink"/>
          <w:rFonts w:ascii="Candara" w:hAnsi="Candara"/>
          <w:sz w:val="22"/>
          <w:szCs w:val="22"/>
        </w:rPr>
        <w:t>https://www.sierbetononline.nl/tuinbanken-en-banken/tuinbank-1455x49x74-cm-kunststof-groen-12972.html</w:t>
      </w:r>
    </w:p>
    <w:p w14:paraId="6C059FBD" w14:textId="5FFCF69D" w:rsidR="000552A4" w:rsidRPr="00AF442B" w:rsidRDefault="00BE289A" w:rsidP="00C9538E">
      <w:pPr>
        <w:rPr>
          <w:rFonts w:ascii="Candara" w:hAnsi="Candara"/>
          <w:b/>
          <w:sz w:val="22"/>
          <w:szCs w:val="22"/>
        </w:rPr>
      </w:pPr>
      <w:r w:rsidRPr="00AF442B">
        <w:rPr>
          <w:rStyle w:val="Hyperlink"/>
          <w:rFonts w:ascii="Candara" w:hAnsi="Candara"/>
          <w:noProof/>
          <w:sz w:val="22"/>
          <w:szCs w:val="22"/>
        </w:rPr>
        <w:drawing>
          <wp:anchor distT="0" distB="0" distL="114300" distR="114300" simplePos="0" relativeHeight="251664384" behindDoc="0" locked="0" layoutInCell="1" allowOverlap="1" wp14:anchorId="390D356E" wp14:editId="70264F9A">
            <wp:simplePos x="0" y="0"/>
            <wp:positionH relativeFrom="margin">
              <wp:posOffset>-2540</wp:posOffset>
            </wp:positionH>
            <wp:positionV relativeFrom="paragraph">
              <wp:posOffset>43815</wp:posOffset>
            </wp:positionV>
            <wp:extent cx="2919095" cy="2420620"/>
            <wp:effectExtent l="0"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919095" cy="242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36B928" w14:textId="66AC4BEC" w:rsidR="00AF1A7A" w:rsidRPr="00AF442B" w:rsidRDefault="00AF1A7A" w:rsidP="00C9538E">
      <w:pPr>
        <w:rPr>
          <w:rFonts w:ascii="Candara" w:hAnsi="Candara"/>
          <w:b/>
          <w:sz w:val="22"/>
          <w:szCs w:val="22"/>
        </w:rPr>
      </w:pPr>
    </w:p>
    <w:p w14:paraId="7AE994D7" w14:textId="6E0002D3" w:rsidR="00AF1A7A" w:rsidRPr="00AF442B" w:rsidRDefault="00AF1A7A" w:rsidP="00C9538E">
      <w:pPr>
        <w:rPr>
          <w:rFonts w:ascii="Candara" w:hAnsi="Candara"/>
          <w:b/>
          <w:sz w:val="22"/>
          <w:szCs w:val="22"/>
        </w:rPr>
      </w:pPr>
    </w:p>
    <w:p w14:paraId="11794946" w14:textId="74FCB634" w:rsidR="00AF1A7A" w:rsidRPr="00AF442B" w:rsidRDefault="00AF1A7A" w:rsidP="00C9538E">
      <w:pPr>
        <w:rPr>
          <w:rFonts w:ascii="Candara" w:hAnsi="Candara"/>
          <w:b/>
          <w:sz w:val="22"/>
          <w:szCs w:val="22"/>
        </w:rPr>
      </w:pPr>
    </w:p>
    <w:p w14:paraId="1DE6D670" w14:textId="3BBD4FBE" w:rsidR="00AF1A7A" w:rsidRPr="00AF442B" w:rsidRDefault="00AF1A7A" w:rsidP="00C9538E">
      <w:pPr>
        <w:rPr>
          <w:rFonts w:ascii="Candara" w:hAnsi="Candara"/>
          <w:b/>
          <w:sz w:val="22"/>
          <w:szCs w:val="22"/>
        </w:rPr>
      </w:pPr>
    </w:p>
    <w:p w14:paraId="68A909AF" w14:textId="37E55A5D" w:rsidR="00AF1A7A" w:rsidRPr="00AF442B" w:rsidRDefault="00AF1A7A" w:rsidP="00C9538E">
      <w:pPr>
        <w:rPr>
          <w:rFonts w:ascii="Candara" w:hAnsi="Candara"/>
          <w:b/>
          <w:sz w:val="22"/>
          <w:szCs w:val="22"/>
        </w:rPr>
      </w:pPr>
    </w:p>
    <w:p w14:paraId="74C868D0" w14:textId="4769FB42" w:rsidR="00AF1A7A" w:rsidRPr="00AF442B" w:rsidRDefault="00AF1A7A" w:rsidP="00C9538E">
      <w:pPr>
        <w:rPr>
          <w:rFonts w:ascii="Candara" w:hAnsi="Candara"/>
          <w:b/>
          <w:sz w:val="22"/>
          <w:szCs w:val="22"/>
        </w:rPr>
      </w:pPr>
    </w:p>
    <w:p w14:paraId="47D8EB04" w14:textId="67BCE2B3" w:rsidR="00AF1A7A" w:rsidRPr="00AF442B" w:rsidRDefault="00AF1A7A" w:rsidP="00C9538E">
      <w:pPr>
        <w:rPr>
          <w:rFonts w:ascii="Candara" w:hAnsi="Candara"/>
          <w:b/>
          <w:sz w:val="22"/>
          <w:szCs w:val="22"/>
        </w:rPr>
      </w:pPr>
    </w:p>
    <w:p w14:paraId="5451DC98" w14:textId="63889ED0" w:rsidR="00AF1A7A" w:rsidRPr="00AF442B" w:rsidRDefault="00AF1A7A" w:rsidP="00C9538E">
      <w:pPr>
        <w:rPr>
          <w:rFonts w:ascii="Candara" w:hAnsi="Candara"/>
          <w:b/>
          <w:sz w:val="22"/>
          <w:szCs w:val="22"/>
        </w:rPr>
      </w:pPr>
    </w:p>
    <w:p w14:paraId="0B418B79" w14:textId="6C9068BC" w:rsidR="00AF1A7A" w:rsidRPr="00AF442B" w:rsidRDefault="00AF1A7A" w:rsidP="00C9538E">
      <w:pPr>
        <w:rPr>
          <w:rFonts w:ascii="Candara" w:hAnsi="Candara"/>
          <w:b/>
          <w:sz w:val="22"/>
          <w:szCs w:val="22"/>
        </w:rPr>
      </w:pPr>
    </w:p>
    <w:p w14:paraId="7B0EF4F2" w14:textId="77777777" w:rsidR="00AF1A7A" w:rsidRPr="00AF442B" w:rsidRDefault="00AF1A7A" w:rsidP="00C9538E">
      <w:pPr>
        <w:rPr>
          <w:rFonts w:ascii="Candara" w:hAnsi="Candara"/>
          <w:b/>
          <w:sz w:val="22"/>
          <w:szCs w:val="22"/>
        </w:rPr>
      </w:pPr>
    </w:p>
    <w:p w14:paraId="0BF96E56" w14:textId="77777777" w:rsidR="00BE289A" w:rsidRDefault="00BE289A" w:rsidP="00C9538E">
      <w:pPr>
        <w:rPr>
          <w:rFonts w:ascii="Candara" w:hAnsi="Candara"/>
          <w:b/>
          <w:sz w:val="22"/>
          <w:szCs w:val="22"/>
        </w:rPr>
      </w:pPr>
    </w:p>
    <w:p w14:paraId="4422FE8C" w14:textId="4FBB1244" w:rsidR="00C9538E" w:rsidRPr="00AF442B" w:rsidRDefault="00C9538E" w:rsidP="00C9538E">
      <w:pPr>
        <w:rPr>
          <w:rFonts w:ascii="Candara" w:hAnsi="Candara"/>
          <w:b/>
          <w:sz w:val="22"/>
          <w:szCs w:val="22"/>
        </w:rPr>
      </w:pPr>
      <w:r w:rsidRPr="00AF442B">
        <w:rPr>
          <w:rFonts w:ascii="Candara" w:hAnsi="Candara"/>
          <w:b/>
          <w:sz w:val="22"/>
          <w:szCs w:val="22"/>
        </w:rPr>
        <w:t>Tuinbank van gerecycled plastic</w:t>
      </w:r>
    </w:p>
    <w:p w14:paraId="0428E60B" w14:textId="2C4CC21F" w:rsidR="00C9538E" w:rsidRPr="00AF442B" w:rsidRDefault="002129D5" w:rsidP="00C9538E">
      <w:pPr>
        <w:rPr>
          <w:rFonts w:ascii="Candara" w:hAnsi="Candara"/>
          <w:sz w:val="22"/>
          <w:szCs w:val="22"/>
        </w:rPr>
      </w:pPr>
      <w:hyperlink r:id="rId14" w:history="1">
        <w:r w:rsidR="00C9538E" w:rsidRPr="00AF442B">
          <w:rPr>
            <w:rStyle w:val="Hyperlink"/>
            <w:rFonts w:ascii="Candara" w:hAnsi="Candara"/>
            <w:sz w:val="22"/>
            <w:szCs w:val="22"/>
          </w:rPr>
          <w:t>https://www.opnieuw.nl/circulaire-oplossingen-opnieuw/zitbank-van-gerecycled-plastic/</w:t>
        </w:r>
      </w:hyperlink>
    </w:p>
    <w:p w14:paraId="51BDA0C8" w14:textId="17BFDFDA" w:rsidR="00C9538E" w:rsidRPr="00AF442B" w:rsidRDefault="00BE289A" w:rsidP="00AA75C6">
      <w:pPr>
        <w:rPr>
          <w:rFonts w:ascii="Candara" w:hAnsi="Candara"/>
          <w:sz w:val="22"/>
          <w:szCs w:val="22"/>
        </w:rPr>
      </w:pPr>
      <w:r w:rsidRPr="00AF442B">
        <w:rPr>
          <w:rFonts w:ascii="Candara" w:hAnsi="Candara"/>
          <w:b/>
          <w:bCs/>
          <w:noProof/>
          <w:sz w:val="22"/>
          <w:szCs w:val="22"/>
        </w:rPr>
        <w:drawing>
          <wp:anchor distT="0" distB="0" distL="114300" distR="114300" simplePos="0" relativeHeight="251661312" behindDoc="0" locked="0" layoutInCell="1" allowOverlap="1" wp14:anchorId="4EA7F22B" wp14:editId="4767D7B1">
            <wp:simplePos x="0" y="0"/>
            <wp:positionH relativeFrom="margin">
              <wp:posOffset>-3175</wp:posOffset>
            </wp:positionH>
            <wp:positionV relativeFrom="paragraph">
              <wp:posOffset>179070</wp:posOffset>
            </wp:positionV>
            <wp:extent cx="3310255" cy="2025650"/>
            <wp:effectExtent l="0" t="0" r="444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310255" cy="202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9C87D" w14:textId="7BFD3408" w:rsidR="009F5CB3" w:rsidRPr="00AF442B" w:rsidRDefault="009F5CB3" w:rsidP="00AA75C6">
      <w:pPr>
        <w:rPr>
          <w:rFonts w:ascii="Candara" w:hAnsi="Candara"/>
          <w:sz w:val="22"/>
          <w:szCs w:val="22"/>
        </w:rPr>
      </w:pPr>
    </w:p>
    <w:p w14:paraId="3BC201D4" w14:textId="1CCD03A6" w:rsidR="009F5CB3" w:rsidRPr="00AF442B" w:rsidRDefault="009F5CB3" w:rsidP="00AA75C6">
      <w:pPr>
        <w:rPr>
          <w:rFonts w:ascii="Candara" w:hAnsi="Candara"/>
          <w:sz w:val="22"/>
          <w:szCs w:val="22"/>
        </w:rPr>
      </w:pPr>
    </w:p>
    <w:p w14:paraId="0011C4C9" w14:textId="44B6FF74" w:rsidR="009F5CB3" w:rsidRPr="00AF442B" w:rsidRDefault="009F5CB3" w:rsidP="00AA75C6">
      <w:pPr>
        <w:rPr>
          <w:rFonts w:ascii="Candara" w:hAnsi="Candara"/>
          <w:sz w:val="22"/>
          <w:szCs w:val="22"/>
        </w:rPr>
      </w:pPr>
    </w:p>
    <w:p w14:paraId="3B72D3F8" w14:textId="3F3A9581" w:rsidR="009F5CB3" w:rsidRPr="00AF442B" w:rsidRDefault="009F5CB3" w:rsidP="00AA75C6">
      <w:pPr>
        <w:rPr>
          <w:rFonts w:ascii="Candara" w:hAnsi="Candara"/>
          <w:sz w:val="22"/>
          <w:szCs w:val="22"/>
        </w:rPr>
      </w:pPr>
    </w:p>
    <w:p w14:paraId="4586497C" w14:textId="4BBDE8CC" w:rsidR="009F5CB3" w:rsidRPr="00AF442B" w:rsidRDefault="009F5CB3" w:rsidP="00AA75C6">
      <w:pPr>
        <w:rPr>
          <w:rFonts w:ascii="Candara" w:hAnsi="Candara"/>
          <w:sz w:val="22"/>
          <w:szCs w:val="22"/>
        </w:rPr>
      </w:pPr>
    </w:p>
    <w:p w14:paraId="4F98B047" w14:textId="2FAF694A" w:rsidR="009F5CB3" w:rsidRPr="00AF442B" w:rsidRDefault="009F5CB3">
      <w:pPr>
        <w:spacing w:before="0" w:after="0" w:line="240" w:lineRule="auto"/>
        <w:rPr>
          <w:rFonts w:ascii="Candara" w:hAnsi="Candara"/>
          <w:sz w:val="22"/>
          <w:szCs w:val="22"/>
        </w:rPr>
      </w:pPr>
      <w:r w:rsidRPr="00AF442B">
        <w:rPr>
          <w:rFonts w:ascii="Candara" w:hAnsi="Candara"/>
          <w:sz w:val="22"/>
          <w:szCs w:val="22"/>
        </w:rPr>
        <w:br w:type="page"/>
      </w:r>
    </w:p>
    <w:p w14:paraId="446C3D69" w14:textId="2E0FF84D" w:rsidR="009F5CB3" w:rsidRPr="00AF442B" w:rsidRDefault="009F5CB3" w:rsidP="00AF3DD0">
      <w:pPr>
        <w:ind w:left="-709"/>
        <w:rPr>
          <w:rFonts w:ascii="Candara" w:hAnsi="Candara"/>
          <w:b/>
          <w:sz w:val="22"/>
          <w:szCs w:val="22"/>
        </w:rPr>
      </w:pPr>
      <w:r w:rsidRPr="00AF442B">
        <w:rPr>
          <w:rFonts w:ascii="Candara" w:hAnsi="Candara"/>
          <w:b/>
          <w:sz w:val="22"/>
          <w:szCs w:val="22"/>
        </w:rPr>
        <w:lastRenderedPageBreak/>
        <w:t>Bijlage 2: Overzicht beoordeling milieubelasting</w:t>
      </w:r>
    </w:p>
    <w:p w14:paraId="35B57D50" w14:textId="167368C7" w:rsidR="00AF3DD0" w:rsidRPr="00AF442B" w:rsidRDefault="00AF3DD0" w:rsidP="00AF3DD0">
      <w:pPr>
        <w:ind w:left="-709"/>
        <w:rPr>
          <w:rFonts w:ascii="Candara" w:hAnsi="Candara"/>
          <w:bCs/>
          <w:sz w:val="22"/>
          <w:szCs w:val="22"/>
        </w:rPr>
      </w:pPr>
      <w:r w:rsidRPr="00AF442B">
        <w:rPr>
          <w:rFonts w:ascii="Candara" w:hAnsi="Candara"/>
          <w:bCs/>
          <w:sz w:val="22"/>
          <w:szCs w:val="22"/>
        </w:rPr>
        <w:t xml:space="preserve">Beoordeel met ++, +, +/-, - of - - </w:t>
      </w:r>
    </w:p>
    <w:tbl>
      <w:tblPr>
        <w:tblStyle w:val="Tabelraster"/>
        <w:tblW w:w="9067" w:type="dxa"/>
        <w:tblInd w:w="-714" w:type="dxa"/>
        <w:tblLook w:val="04A0" w:firstRow="1" w:lastRow="0" w:firstColumn="1" w:lastColumn="0" w:noHBand="0" w:noVBand="1"/>
      </w:tblPr>
      <w:tblGrid>
        <w:gridCol w:w="2660"/>
        <w:gridCol w:w="1392"/>
        <w:gridCol w:w="1074"/>
        <w:gridCol w:w="1082"/>
        <w:gridCol w:w="1133"/>
        <w:gridCol w:w="1726"/>
      </w:tblGrid>
      <w:tr w:rsidR="00AF3DD0" w:rsidRPr="00AF442B" w14:paraId="103DC49F" w14:textId="77777777" w:rsidTr="00AF3DD0">
        <w:tc>
          <w:tcPr>
            <w:tcW w:w="9067" w:type="dxa"/>
            <w:gridSpan w:val="6"/>
          </w:tcPr>
          <w:p w14:paraId="5D974BA4" w14:textId="0260263B" w:rsidR="00AF3DD0" w:rsidRPr="00AF442B" w:rsidRDefault="00AF3DD0" w:rsidP="00AF3DD0">
            <w:pPr>
              <w:ind w:left="-539" w:firstLine="539"/>
              <w:rPr>
                <w:rFonts w:ascii="Candara" w:hAnsi="Candara"/>
                <w:b/>
                <w:sz w:val="22"/>
                <w:szCs w:val="22"/>
              </w:rPr>
            </w:pPr>
            <w:r w:rsidRPr="00AF442B">
              <w:rPr>
                <w:rFonts w:ascii="Candara" w:hAnsi="Candara"/>
                <w:b/>
                <w:sz w:val="22"/>
                <w:szCs w:val="22"/>
              </w:rPr>
              <w:t>Overzicht analyse milieubelasting tuinbank</w:t>
            </w:r>
          </w:p>
        </w:tc>
      </w:tr>
      <w:tr w:rsidR="00094BF1" w:rsidRPr="00AF442B" w14:paraId="399ED712" w14:textId="77777777" w:rsidTr="00094BF1">
        <w:tc>
          <w:tcPr>
            <w:tcW w:w="0" w:type="auto"/>
          </w:tcPr>
          <w:p w14:paraId="2A7D61BB" w14:textId="20C5655D" w:rsidR="009F5CB3" w:rsidRPr="00AF442B" w:rsidRDefault="009F5CB3" w:rsidP="009F5CB3">
            <w:pPr>
              <w:rPr>
                <w:rFonts w:ascii="Candara" w:hAnsi="Candara"/>
                <w:b/>
                <w:sz w:val="22"/>
                <w:szCs w:val="22"/>
              </w:rPr>
            </w:pPr>
            <w:r w:rsidRPr="00AF442B">
              <w:rPr>
                <w:rFonts w:ascii="Candara" w:hAnsi="Candara"/>
                <w:b/>
                <w:sz w:val="22"/>
                <w:szCs w:val="22"/>
              </w:rPr>
              <w:t>Deelvraag</w:t>
            </w:r>
          </w:p>
        </w:tc>
        <w:tc>
          <w:tcPr>
            <w:tcW w:w="0" w:type="auto"/>
          </w:tcPr>
          <w:p w14:paraId="28255954" w14:textId="42ECA49B" w:rsidR="009F5CB3" w:rsidRPr="00AF442B" w:rsidRDefault="00AF3DD0" w:rsidP="009F5CB3">
            <w:pPr>
              <w:rPr>
                <w:rFonts w:ascii="Candara" w:hAnsi="Candara"/>
                <w:b/>
                <w:sz w:val="22"/>
                <w:szCs w:val="22"/>
              </w:rPr>
            </w:pPr>
            <w:r w:rsidRPr="00AF442B">
              <w:rPr>
                <w:rFonts w:ascii="Candara" w:hAnsi="Candara"/>
                <w:b/>
                <w:sz w:val="22"/>
                <w:szCs w:val="22"/>
              </w:rPr>
              <w:t>Natuursteen</w:t>
            </w:r>
          </w:p>
        </w:tc>
        <w:tc>
          <w:tcPr>
            <w:tcW w:w="1074" w:type="dxa"/>
          </w:tcPr>
          <w:p w14:paraId="271B0D7D" w14:textId="6D420BDB" w:rsidR="009F5CB3" w:rsidRPr="00AF442B" w:rsidRDefault="00AF3DD0" w:rsidP="009F5CB3">
            <w:pPr>
              <w:rPr>
                <w:rFonts w:ascii="Candara" w:hAnsi="Candara"/>
                <w:b/>
                <w:sz w:val="22"/>
                <w:szCs w:val="22"/>
              </w:rPr>
            </w:pPr>
            <w:r w:rsidRPr="00AF442B">
              <w:rPr>
                <w:rFonts w:ascii="Candara" w:hAnsi="Candara"/>
                <w:b/>
                <w:sz w:val="22"/>
                <w:szCs w:val="22"/>
              </w:rPr>
              <w:t>Metaal</w:t>
            </w:r>
          </w:p>
        </w:tc>
        <w:tc>
          <w:tcPr>
            <w:tcW w:w="1082" w:type="dxa"/>
          </w:tcPr>
          <w:p w14:paraId="53E143FC" w14:textId="6C3ECE07" w:rsidR="009F5CB3" w:rsidRPr="00AF442B" w:rsidRDefault="00AF3DD0" w:rsidP="009F5CB3">
            <w:pPr>
              <w:rPr>
                <w:rFonts w:ascii="Candara" w:hAnsi="Candara"/>
                <w:b/>
                <w:sz w:val="22"/>
                <w:szCs w:val="22"/>
              </w:rPr>
            </w:pPr>
            <w:r w:rsidRPr="00AF442B">
              <w:rPr>
                <w:rFonts w:ascii="Candara" w:hAnsi="Candara"/>
                <w:b/>
                <w:sz w:val="22"/>
                <w:szCs w:val="22"/>
              </w:rPr>
              <w:t>Hout (teak)</w:t>
            </w:r>
          </w:p>
        </w:tc>
        <w:tc>
          <w:tcPr>
            <w:tcW w:w="0" w:type="auto"/>
          </w:tcPr>
          <w:p w14:paraId="03F9F0A5" w14:textId="66353720" w:rsidR="009F5CB3" w:rsidRPr="00AF442B" w:rsidRDefault="00AF3DD0" w:rsidP="009F5CB3">
            <w:pPr>
              <w:rPr>
                <w:rFonts w:ascii="Candara" w:hAnsi="Candara"/>
                <w:b/>
                <w:sz w:val="22"/>
                <w:szCs w:val="22"/>
              </w:rPr>
            </w:pPr>
            <w:r w:rsidRPr="00AF442B">
              <w:rPr>
                <w:rFonts w:ascii="Candara" w:hAnsi="Candara"/>
                <w:b/>
                <w:sz w:val="22"/>
                <w:szCs w:val="22"/>
              </w:rPr>
              <w:t>Kunststof</w:t>
            </w:r>
          </w:p>
        </w:tc>
        <w:tc>
          <w:tcPr>
            <w:tcW w:w="1726" w:type="dxa"/>
          </w:tcPr>
          <w:p w14:paraId="2691921B" w14:textId="4DBA706A" w:rsidR="009F5CB3" w:rsidRPr="00AF442B" w:rsidRDefault="00AF3DD0" w:rsidP="009F5CB3">
            <w:pPr>
              <w:rPr>
                <w:rFonts w:ascii="Candara" w:hAnsi="Candara"/>
                <w:b/>
                <w:sz w:val="22"/>
                <w:szCs w:val="22"/>
              </w:rPr>
            </w:pPr>
            <w:r w:rsidRPr="00AF442B">
              <w:rPr>
                <w:rFonts w:ascii="Candara" w:hAnsi="Candara"/>
                <w:b/>
                <w:sz w:val="22"/>
                <w:szCs w:val="22"/>
              </w:rPr>
              <w:t>Gerecycled plastic</w:t>
            </w:r>
          </w:p>
        </w:tc>
      </w:tr>
      <w:tr w:rsidR="00CF3469" w:rsidRPr="00AF442B" w14:paraId="5570806A" w14:textId="77777777" w:rsidTr="004A1D9A">
        <w:tc>
          <w:tcPr>
            <w:tcW w:w="9067" w:type="dxa"/>
            <w:gridSpan w:val="6"/>
          </w:tcPr>
          <w:p w14:paraId="11967E1B" w14:textId="742736D5" w:rsidR="00CF3469" w:rsidRPr="00AF442B" w:rsidRDefault="00CF3469" w:rsidP="009F5CB3">
            <w:pPr>
              <w:rPr>
                <w:rFonts w:ascii="Candara" w:hAnsi="Candara"/>
                <w:b/>
                <w:sz w:val="22"/>
                <w:szCs w:val="22"/>
              </w:rPr>
            </w:pPr>
            <w:r w:rsidRPr="00AF442B">
              <w:rPr>
                <w:rFonts w:ascii="Candara" w:hAnsi="Candara"/>
                <w:b/>
                <w:sz w:val="22"/>
                <w:szCs w:val="22"/>
              </w:rPr>
              <w:t>Productiefase</w:t>
            </w:r>
          </w:p>
        </w:tc>
      </w:tr>
      <w:tr w:rsidR="00094BF1" w:rsidRPr="00AF442B" w14:paraId="05B71CF3" w14:textId="77777777" w:rsidTr="00094BF1">
        <w:tc>
          <w:tcPr>
            <w:tcW w:w="0" w:type="auto"/>
          </w:tcPr>
          <w:p w14:paraId="1DADAF66" w14:textId="5BDC413B" w:rsidR="009F5CB3" w:rsidRPr="00AF442B" w:rsidRDefault="00AF3DD0" w:rsidP="00AF3DD0">
            <w:pPr>
              <w:pStyle w:val="Lijstalinea"/>
              <w:numPr>
                <w:ilvl w:val="0"/>
                <w:numId w:val="25"/>
              </w:numPr>
              <w:ind w:left="317"/>
              <w:rPr>
                <w:rFonts w:ascii="Candara" w:hAnsi="Candara"/>
                <w:bCs/>
                <w:sz w:val="22"/>
                <w:szCs w:val="22"/>
              </w:rPr>
            </w:pPr>
            <w:r w:rsidRPr="00AF442B">
              <w:rPr>
                <w:rFonts w:ascii="Candara" w:hAnsi="Candara"/>
                <w:bCs/>
                <w:sz w:val="22"/>
                <w:szCs w:val="22"/>
              </w:rPr>
              <w:t>Materiaal</w:t>
            </w:r>
          </w:p>
        </w:tc>
        <w:tc>
          <w:tcPr>
            <w:tcW w:w="0" w:type="auto"/>
          </w:tcPr>
          <w:p w14:paraId="349378B0" w14:textId="77777777" w:rsidR="009F5CB3" w:rsidRPr="00AF442B" w:rsidRDefault="009F5CB3" w:rsidP="009F5CB3">
            <w:pPr>
              <w:rPr>
                <w:rFonts w:ascii="Candara" w:hAnsi="Candara"/>
                <w:b/>
                <w:sz w:val="22"/>
                <w:szCs w:val="22"/>
              </w:rPr>
            </w:pPr>
          </w:p>
        </w:tc>
        <w:tc>
          <w:tcPr>
            <w:tcW w:w="1074" w:type="dxa"/>
          </w:tcPr>
          <w:p w14:paraId="2B2E9813" w14:textId="3BE0A7D5" w:rsidR="009F5CB3" w:rsidRPr="00AF442B" w:rsidRDefault="009F5CB3" w:rsidP="009F5CB3">
            <w:pPr>
              <w:rPr>
                <w:rFonts w:ascii="Candara" w:hAnsi="Candara"/>
                <w:b/>
                <w:sz w:val="22"/>
                <w:szCs w:val="22"/>
              </w:rPr>
            </w:pPr>
          </w:p>
        </w:tc>
        <w:tc>
          <w:tcPr>
            <w:tcW w:w="1082" w:type="dxa"/>
          </w:tcPr>
          <w:p w14:paraId="358CD756" w14:textId="77777777" w:rsidR="009F5CB3" w:rsidRPr="00AF442B" w:rsidRDefault="009F5CB3" w:rsidP="009F5CB3">
            <w:pPr>
              <w:rPr>
                <w:rFonts w:ascii="Candara" w:hAnsi="Candara"/>
                <w:b/>
                <w:sz w:val="22"/>
                <w:szCs w:val="22"/>
              </w:rPr>
            </w:pPr>
          </w:p>
        </w:tc>
        <w:tc>
          <w:tcPr>
            <w:tcW w:w="0" w:type="auto"/>
          </w:tcPr>
          <w:p w14:paraId="772DCE30" w14:textId="77777777" w:rsidR="009F5CB3" w:rsidRPr="00AF442B" w:rsidRDefault="009F5CB3" w:rsidP="009F5CB3">
            <w:pPr>
              <w:rPr>
                <w:rFonts w:ascii="Candara" w:hAnsi="Candara"/>
                <w:b/>
                <w:sz w:val="22"/>
                <w:szCs w:val="22"/>
              </w:rPr>
            </w:pPr>
          </w:p>
        </w:tc>
        <w:tc>
          <w:tcPr>
            <w:tcW w:w="1726" w:type="dxa"/>
          </w:tcPr>
          <w:p w14:paraId="334C005F" w14:textId="77777777" w:rsidR="009F5CB3" w:rsidRPr="00AF442B" w:rsidRDefault="009F5CB3" w:rsidP="009F5CB3">
            <w:pPr>
              <w:rPr>
                <w:rFonts w:ascii="Candara" w:hAnsi="Candara"/>
                <w:b/>
                <w:sz w:val="22"/>
                <w:szCs w:val="22"/>
              </w:rPr>
            </w:pPr>
          </w:p>
        </w:tc>
      </w:tr>
      <w:tr w:rsidR="00094BF1" w:rsidRPr="00AF442B" w14:paraId="20C164A1" w14:textId="77777777" w:rsidTr="00094BF1">
        <w:tc>
          <w:tcPr>
            <w:tcW w:w="0" w:type="auto"/>
          </w:tcPr>
          <w:p w14:paraId="5CDE40FC" w14:textId="7EC60CC6" w:rsidR="009F5CB3" w:rsidRPr="00AF442B" w:rsidRDefault="00AF3DD0" w:rsidP="00AF3DD0">
            <w:pPr>
              <w:pStyle w:val="Lijstalinea"/>
              <w:numPr>
                <w:ilvl w:val="0"/>
                <w:numId w:val="25"/>
              </w:numPr>
              <w:ind w:left="317"/>
              <w:rPr>
                <w:rFonts w:ascii="Candara" w:hAnsi="Candara"/>
                <w:bCs/>
                <w:sz w:val="22"/>
                <w:szCs w:val="22"/>
              </w:rPr>
            </w:pPr>
            <w:r w:rsidRPr="00AF442B">
              <w:rPr>
                <w:rFonts w:ascii="Candara" w:hAnsi="Candara"/>
                <w:bCs/>
                <w:sz w:val="22"/>
                <w:szCs w:val="22"/>
              </w:rPr>
              <w:t>Grondstof</w:t>
            </w:r>
          </w:p>
        </w:tc>
        <w:tc>
          <w:tcPr>
            <w:tcW w:w="0" w:type="auto"/>
          </w:tcPr>
          <w:p w14:paraId="764DBE7C" w14:textId="77777777" w:rsidR="009F5CB3" w:rsidRPr="00AF442B" w:rsidRDefault="009F5CB3" w:rsidP="009F5CB3">
            <w:pPr>
              <w:rPr>
                <w:rFonts w:ascii="Candara" w:hAnsi="Candara"/>
                <w:b/>
                <w:sz w:val="22"/>
                <w:szCs w:val="22"/>
              </w:rPr>
            </w:pPr>
          </w:p>
        </w:tc>
        <w:tc>
          <w:tcPr>
            <w:tcW w:w="1074" w:type="dxa"/>
          </w:tcPr>
          <w:p w14:paraId="556FF1EA" w14:textId="1889B768" w:rsidR="009F5CB3" w:rsidRPr="00AF442B" w:rsidRDefault="009F5CB3" w:rsidP="009F5CB3">
            <w:pPr>
              <w:rPr>
                <w:rFonts w:ascii="Candara" w:hAnsi="Candara"/>
                <w:b/>
                <w:sz w:val="22"/>
                <w:szCs w:val="22"/>
              </w:rPr>
            </w:pPr>
          </w:p>
        </w:tc>
        <w:tc>
          <w:tcPr>
            <w:tcW w:w="1082" w:type="dxa"/>
          </w:tcPr>
          <w:p w14:paraId="42A08D34" w14:textId="77777777" w:rsidR="009F5CB3" w:rsidRPr="00AF442B" w:rsidRDefault="009F5CB3" w:rsidP="009F5CB3">
            <w:pPr>
              <w:rPr>
                <w:rFonts w:ascii="Candara" w:hAnsi="Candara"/>
                <w:b/>
                <w:sz w:val="22"/>
                <w:szCs w:val="22"/>
              </w:rPr>
            </w:pPr>
          </w:p>
        </w:tc>
        <w:tc>
          <w:tcPr>
            <w:tcW w:w="0" w:type="auto"/>
          </w:tcPr>
          <w:p w14:paraId="2455CCA6" w14:textId="77777777" w:rsidR="009F5CB3" w:rsidRPr="00AF442B" w:rsidRDefault="009F5CB3" w:rsidP="009F5CB3">
            <w:pPr>
              <w:rPr>
                <w:rFonts w:ascii="Candara" w:hAnsi="Candara"/>
                <w:b/>
                <w:sz w:val="22"/>
                <w:szCs w:val="22"/>
              </w:rPr>
            </w:pPr>
          </w:p>
        </w:tc>
        <w:tc>
          <w:tcPr>
            <w:tcW w:w="1726" w:type="dxa"/>
          </w:tcPr>
          <w:p w14:paraId="0A98BE18" w14:textId="77777777" w:rsidR="009F5CB3" w:rsidRPr="00AF442B" w:rsidRDefault="009F5CB3" w:rsidP="009F5CB3">
            <w:pPr>
              <w:rPr>
                <w:rFonts w:ascii="Candara" w:hAnsi="Candara"/>
                <w:b/>
                <w:sz w:val="22"/>
                <w:szCs w:val="22"/>
              </w:rPr>
            </w:pPr>
          </w:p>
        </w:tc>
      </w:tr>
      <w:tr w:rsidR="00094BF1" w:rsidRPr="00AF442B" w14:paraId="43675520" w14:textId="77777777" w:rsidTr="00094BF1">
        <w:tc>
          <w:tcPr>
            <w:tcW w:w="0" w:type="auto"/>
          </w:tcPr>
          <w:p w14:paraId="363E3A06" w14:textId="47E9AAB9" w:rsidR="009F5CB3" w:rsidRPr="00AF442B" w:rsidRDefault="00AF3DD0" w:rsidP="00AF3DD0">
            <w:pPr>
              <w:pStyle w:val="Lijstalinea"/>
              <w:numPr>
                <w:ilvl w:val="0"/>
                <w:numId w:val="25"/>
              </w:numPr>
              <w:ind w:left="317"/>
              <w:rPr>
                <w:rFonts w:ascii="Candara" w:hAnsi="Candara"/>
                <w:bCs/>
                <w:sz w:val="22"/>
                <w:szCs w:val="22"/>
              </w:rPr>
            </w:pPr>
            <w:r w:rsidRPr="00AF442B">
              <w:rPr>
                <w:rFonts w:ascii="Candara" w:hAnsi="Candara"/>
                <w:bCs/>
                <w:sz w:val="22"/>
                <w:szCs w:val="22"/>
              </w:rPr>
              <w:t>Hergebruik</w:t>
            </w:r>
          </w:p>
        </w:tc>
        <w:tc>
          <w:tcPr>
            <w:tcW w:w="0" w:type="auto"/>
          </w:tcPr>
          <w:p w14:paraId="2ED88530" w14:textId="77777777" w:rsidR="009F5CB3" w:rsidRPr="00AF442B" w:rsidRDefault="009F5CB3" w:rsidP="009F5CB3">
            <w:pPr>
              <w:rPr>
                <w:rFonts w:ascii="Candara" w:hAnsi="Candara"/>
                <w:b/>
                <w:sz w:val="22"/>
                <w:szCs w:val="22"/>
              </w:rPr>
            </w:pPr>
          </w:p>
        </w:tc>
        <w:tc>
          <w:tcPr>
            <w:tcW w:w="1074" w:type="dxa"/>
          </w:tcPr>
          <w:p w14:paraId="0C44C13D" w14:textId="1F91939C" w:rsidR="009F5CB3" w:rsidRPr="00AF442B" w:rsidRDefault="009F5CB3" w:rsidP="009F5CB3">
            <w:pPr>
              <w:rPr>
                <w:rFonts w:ascii="Candara" w:hAnsi="Candara"/>
                <w:b/>
                <w:sz w:val="22"/>
                <w:szCs w:val="22"/>
              </w:rPr>
            </w:pPr>
          </w:p>
        </w:tc>
        <w:tc>
          <w:tcPr>
            <w:tcW w:w="1082" w:type="dxa"/>
          </w:tcPr>
          <w:p w14:paraId="44B5F875" w14:textId="77777777" w:rsidR="009F5CB3" w:rsidRPr="00AF442B" w:rsidRDefault="009F5CB3" w:rsidP="009F5CB3">
            <w:pPr>
              <w:rPr>
                <w:rFonts w:ascii="Candara" w:hAnsi="Candara"/>
                <w:b/>
                <w:sz w:val="22"/>
                <w:szCs w:val="22"/>
              </w:rPr>
            </w:pPr>
          </w:p>
        </w:tc>
        <w:tc>
          <w:tcPr>
            <w:tcW w:w="0" w:type="auto"/>
          </w:tcPr>
          <w:p w14:paraId="14097C4B" w14:textId="77777777" w:rsidR="009F5CB3" w:rsidRPr="00AF442B" w:rsidRDefault="009F5CB3" w:rsidP="009F5CB3">
            <w:pPr>
              <w:rPr>
                <w:rFonts w:ascii="Candara" w:hAnsi="Candara"/>
                <w:b/>
                <w:sz w:val="22"/>
                <w:szCs w:val="22"/>
              </w:rPr>
            </w:pPr>
          </w:p>
        </w:tc>
        <w:tc>
          <w:tcPr>
            <w:tcW w:w="1726" w:type="dxa"/>
          </w:tcPr>
          <w:p w14:paraId="4AF21047" w14:textId="77777777" w:rsidR="009F5CB3" w:rsidRPr="00AF442B" w:rsidRDefault="009F5CB3" w:rsidP="009F5CB3">
            <w:pPr>
              <w:rPr>
                <w:rFonts w:ascii="Candara" w:hAnsi="Candara"/>
                <w:b/>
                <w:sz w:val="22"/>
                <w:szCs w:val="22"/>
              </w:rPr>
            </w:pPr>
          </w:p>
        </w:tc>
      </w:tr>
      <w:tr w:rsidR="00094BF1" w:rsidRPr="00AF442B" w14:paraId="348E9CB7" w14:textId="77777777" w:rsidTr="00094BF1">
        <w:tc>
          <w:tcPr>
            <w:tcW w:w="0" w:type="auto"/>
          </w:tcPr>
          <w:p w14:paraId="6E398497" w14:textId="6468E00E" w:rsidR="009F5CB3" w:rsidRPr="00AF442B" w:rsidRDefault="00AF3DD0" w:rsidP="00AF3DD0">
            <w:pPr>
              <w:pStyle w:val="Lijstalinea"/>
              <w:numPr>
                <w:ilvl w:val="0"/>
                <w:numId w:val="25"/>
              </w:numPr>
              <w:ind w:left="317"/>
              <w:rPr>
                <w:rFonts w:ascii="Candara" w:hAnsi="Candara"/>
                <w:bCs/>
                <w:sz w:val="22"/>
                <w:szCs w:val="22"/>
              </w:rPr>
            </w:pPr>
            <w:r w:rsidRPr="00AF442B">
              <w:rPr>
                <w:rFonts w:ascii="Candara" w:hAnsi="Candara"/>
                <w:bCs/>
                <w:sz w:val="22"/>
                <w:szCs w:val="22"/>
              </w:rPr>
              <w:t>Gerecycled</w:t>
            </w:r>
          </w:p>
        </w:tc>
        <w:tc>
          <w:tcPr>
            <w:tcW w:w="0" w:type="auto"/>
          </w:tcPr>
          <w:p w14:paraId="48EDB90F" w14:textId="77777777" w:rsidR="009F5CB3" w:rsidRPr="00AF442B" w:rsidRDefault="009F5CB3" w:rsidP="009F5CB3">
            <w:pPr>
              <w:rPr>
                <w:rFonts w:ascii="Candara" w:hAnsi="Candara"/>
                <w:b/>
                <w:sz w:val="22"/>
                <w:szCs w:val="22"/>
              </w:rPr>
            </w:pPr>
          </w:p>
        </w:tc>
        <w:tc>
          <w:tcPr>
            <w:tcW w:w="1074" w:type="dxa"/>
          </w:tcPr>
          <w:p w14:paraId="2FA07823" w14:textId="437A6126" w:rsidR="009F5CB3" w:rsidRPr="00AF442B" w:rsidRDefault="009F5CB3" w:rsidP="009F5CB3">
            <w:pPr>
              <w:rPr>
                <w:rFonts w:ascii="Candara" w:hAnsi="Candara"/>
                <w:b/>
                <w:sz w:val="22"/>
                <w:szCs w:val="22"/>
              </w:rPr>
            </w:pPr>
          </w:p>
        </w:tc>
        <w:tc>
          <w:tcPr>
            <w:tcW w:w="1082" w:type="dxa"/>
          </w:tcPr>
          <w:p w14:paraId="3A2DA41E" w14:textId="77777777" w:rsidR="009F5CB3" w:rsidRPr="00AF442B" w:rsidRDefault="009F5CB3" w:rsidP="009F5CB3">
            <w:pPr>
              <w:rPr>
                <w:rFonts w:ascii="Candara" w:hAnsi="Candara"/>
                <w:b/>
                <w:sz w:val="22"/>
                <w:szCs w:val="22"/>
              </w:rPr>
            </w:pPr>
          </w:p>
        </w:tc>
        <w:tc>
          <w:tcPr>
            <w:tcW w:w="0" w:type="auto"/>
          </w:tcPr>
          <w:p w14:paraId="03FDDEBB" w14:textId="77777777" w:rsidR="009F5CB3" w:rsidRPr="00AF442B" w:rsidRDefault="009F5CB3" w:rsidP="009F5CB3">
            <w:pPr>
              <w:rPr>
                <w:rFonts w:ascii="Candara" w:hAnsi="Candara"/>
                <w:b/>
                <w:sz w:val="22"/>
                <w:szCs w:val="22"/>
              </w:rPr>
            </w:pPr>
          </w:p>
        </w:tc>
        <w:tc>
          <w:tcPr>
            <w:tcW w:w="1726" w:type="dxa"/>
          </w:tcPr>
          <w:p w14:paraId="3D565884" w14:textId="77777777" w:rsidR="009F5CB3" w:rsidRPr="00AF442B" w:rsidRDefault="009F5CB3" w:rsidP="009F5CB3">
            <w:pPr>
              <w:rPr>
                <w:rFonts w:ascii="Candara" w:hAnsi="Candara"/>
                <w:b/>
                <w:sz w:val="22"/>
                <w:szCs w:val="22"/>
              </w:rPr>
            </w:pPr>
          </w:p>
        </w:tc>
      </w:tr>
      <w:tr w:rsidR="00094BF1" w:rsidRPr="00AF442B" w14:paraId="15554319" w14:textId="77777777" w:rsidTr="00094BF1">
        <w:tc>
          <w:tcPr>
            <w:tcW w:w="0" w:type="auto"/>
          </w:tcPr>
          <w:p w14:paraId="5E1EED5F" w14:textId="5F4E509B" w:rsidR="009F5CB3" w:rsidRPr="00AF442B" w:rsidRDefault="00AF3DD0" w:rsidP="00AF3DD0">
            <w:pPr>
              <w:pStyle w:val="Lijstalinea"/>
              <w:numPr>
                <w:ilvl w:val="0"/>
                <w:numId w:val="25"/>
              </w:numPr>
              <w:ind w:left="317"/>
              <w:rPr>
                <w:rFonts w:ascii="Candara" w:hAnsi="Candara"/>
                <w:bCs/>
                <w:sz w:val="22"/>
                <w:szCs w:val="22"/>
              </w:rPr>
            </w:pPr>
            <w:proofErr w:type="spellStart"/>
            <w:r w:rsidRPr="00AF442B">
              <w:rPr>
                <w:rFonts w:ascii="Candara" w:hAnsi="Candara"/>
                <w:bCs/>
                <w:sz w:val="22"/>
                <w:szCs w:val="22"/>
              </w:rPr>
              <w:t>Biobased</w:t>
            </w:r>
            <w:proofErr w:type="spellEnd"/>
          </w:p>
        </w:tc>
        <w:tc>
          <w:tcPr>
            <w:tcW w:w="0" w:type="auto"/>
          </w:tcPr>
          <w:p w14:paraId="788DDE2A" w14:textId="77777777" w:rsidR="009F5CB3" w:rsidRPr="00AF442B" w:rsidRDefault="009F5CB3" w:rsidP="009F5CB3">
            <w:pPr>
              <w:rPr>
                <w:rFonts w:ascii="Candara" w:hAnsi="Candara"/>
                <w:b/>
                <w:sz w:val="22"/>
                <w:szCs w:val="22"/>
              </w:rPr>
            </w:pPr>
          </w:p>
        </w:tc>
        <w:tc>
          <w:tcPr>
            <w:tcW w:w="1074" w:type="dxa"/>
          </w:tcPr>
          <w:p w14:paraId="63854DFF" w14:textId="62E14E83" w:rsidR="009F5CB3" w:rsidRPr="00AF442B" w:rsidRDefault="009F5CB3" w:rsidP="009F5CB3">
            <w:pPr>
              <w:rPr>
                <w:rFonts w:ascii="Candara" w:hAnsi="Candara"/>
                <w:b/>
                <w:sz w:val="22"/>
                <w:szCs w:val="22"/>
              </w:rPr>
            </w:pPr>
          </w:p>
        </w:tc>
        <w:tc>
          <w:tcPr>
            <w:tcW w:w="1082" w:type="dxa"/>
          </w:tcPr>
          <w:p w14:paraId="0C0E0C7A" w14:textId="77777777" w:rsidR="009F5CB3" w:rsidRPr="00AF442B" w:rsidRDefault="009F5CB3" w:rsidP="009F5CB3">
            <w:pPr>
              <w:rPr>
                <w:rFonts w:ascii="Candara" w:hAnsi="Candara"/>
                <w:b/>
                <w:sz w:val="22"/>
                <w:szCs w:val="22"/>
              </w:rPr>
            </w:pPr>
          </w:p>
        </w:tc>
        <w:tc>
          <w:tcPr>
            <w:tcW w:w="0" w:type="auto"/>
          </w:tcPr>
          <w:p w14:paraId="120159D2" w14:textId="77777777" w:rsidR="009F5CB3" w:rsidRPr="00AF442B" w:rsidRDefault="009F5CB3" w:rsidP="009F5CB3">
            <w:pPr>
              <w:rPr>
                <w:rFonts w:ascii="Candara" w:hAnsi="Candara"/>
                <w:b/>
                <w:sz w:val="22"/>
                <w:szCs w:val="22"/>
              </w:rPr>
            </w:pPr>
          </w:p>
        </w:tc>
        <w:tc>
          <w:tcPr>
            <w:tcW w:w="1726" w:type="dxa"/>
          </w:tcPr>
          <w:p w14:paraId="58DF9B4A" w14:textId="77777777" w:rsidR="009F5CB3" w:rsidRPr="00AF442B" w:rsidRDefault="009F5CB3" w:rsidP="009F5CB3">
            <w:pPr>
              <w:rPr>
                <w:rFonts w:ascii="Candara" w:hAnsi="Candara"/>
                <w:b/>
                <w:sz w:val="22"/>
                <w:szCs w:val="22"/>
              </w:rPr>
            </w:pPr>
          </w:p>
        </w:tc>
      </w:tr>
      <w:tr w:rsidR="00094BF1" w:rsidRPr="00AF442B" w14:paraId="6D2054B2" w14:textId="77777777" w:rsidTr="00094BF1">
        <w:tc>
          <w:tcPr>
            <w:tcW w:w="0" w:type="auto"/>
          </w:tcPr>
          <w:p w14:paraId="02FBC810" w14:textId="017D5A24" w:rsidR="009F5CB3" w:rsidRPr="00AF442B" w:rsidRDefault="00094BF1" w:rsidP="00094BF1">
            <w:pPr>
              <w:pStyle w:val="Lijstalinea"/>
              <w:numPr>
                <w:ilvl w:val="0"/>
                <w:numId w:val="25"/>
              </w:numPr>
              <w:ind w:left="317"/>
              <w:rPr>
                <w:rFonts w:ascii="Candara" w:hAnsi="Candara"/>
                <w:bCs/>
                <w:sz w:val="22"/>
                <w:szCs w:val="22"/>
              </w:rPr>
            </w:pPr>
            <w:r w:rsidRPr="00AF442B">
              <w:rPr>
                <w:rFonts w:ascii="Candara" w:hAnsi="Candara"/>
                <w:bCs/>
                <w:sz w:val="22"/>
                <w:szCs w:val="22"/>
              </w:rPr>
              <w:t>Uitputting</w:t>
            </w:r>
          </w:p>
        </w:tc>
        <w:tc>
          <w:tcPr>
            <w:tcW w:w="0" w:type="auto"/>
          </w:tcPr>
          <w:p w14:paraId="52A083A7" w14:textId="77777777" w:rsidR="009F5CB3" w:rsidRPr="00AF442B" w:rsidRDefault="009F5CB3" w:rsidP="009F5CB3">
            <w:pPr>
              <w:rPr>
                <w:rFonts w:ascii="Candara" w:hAnsi="Candara"/>
                <w:b/>
                <w:sz w:val="22"/>
                <w:szCs w:val="22"/>
              </w:rPr>
            </w:pPr>
          </w:p>
        </w:tc>
        <w:tc>
          <w:tcPr>
            <w:tcW w:w="1074" w:type="dxa"/>
          </w:tcPr>
          <w:p w14:paraId="1036C736" w14:textId="7590E4A5" w:rsidR="009F5CB3" w:rsidRPr="00AF442B" w:rsidRDefault="009F5CB3" w:rsidP="009F5CB3">
            <w:pPr>
              <w:rPr>
                <w:rFonts w:ascii="Candara" w:hAnsi="Candara"/>
                <w:b/>
                <w:sz w:val="22"/>
                <w:szCs w:val="22"/>
              </w:rPr>
            </w:pPr>
          </w:p>
        </w:tc>
        <w:tc>
          <w:tcPr>
            <w:tcW w:w="1082" w:type="dxa"/>
          </w:tcPr>
          <w:p w14:paraId="20851B58" w14:textId="77777777" w:rsidR="009F5CB3" w:rsidRPr="00AF442B" w:rsidRDefault="009F5CB3" w:rsidP="009F5CB3">
            <w:pPr>
              <w:rPr>
                <w:rFonts w:ascii="Candara" w:hAnsi="Candara"/>
                <w:b/>
                <w:sz w:val="22"/>
                <w:szCs w:val="22"/>
              </w:rPr>
            </w:pPr>
          </w:p>
        </w:tc>
        <w:tc>
          <w:tcPr>
            <w:tcW w:w="0" w:type="auto"/>
          </w:tcPr>
          <w:p w14:paraId="2D76B658" w14:textId="77777777" w:rsidR="009F5CB3" w:rsidRPr="00AF442B" w:rsidRDefault="009F5CB3" w:rsidP="009F5CB3">
            <w:pPr>
              <w:rPr>
                <w:rFonts w:ascii="Candara" w:hAnsi="Candara"/>
                <w:b/>
                <w:sz w:val="22"/>
                <w:szCs w:val="22"/>
              </w:rPr>
            </w:pPr>
          </w:p>
        </w:tc>
        <w:tc>
          <w:tcPr>
            <w:tcW w:w="1726" w:type="dxa"/>
          </w:tcPr>
          <w:p w14:paraId="3E3E0A5D" w14:textId="77777777" w:rsidR="009F5CB3" w:rsidRPr="00AF442B" w:rsidRDefault="009F5CB3" w:rsidP="009F5CB3">
            <w:pPr>
              <w:rPr>
                <w:rFonts w:ascii="Candara" w:hAnsi="Candara"/>
                <w:b/>
                <w:sz w:val="22"/>
                <w:szCs w:val="22"/>
              </w:rPr>
            </w:pPr>
          </w:p>
        </w:tc>
      </w:tr>
      <w:tr w:rsidR="00094BF1" w:rsidRPr="00AF442B" w14:paraId="76C1DB9B" w14:textId="77777777" w:rsidTr="00094BF1">
        <w:tc>
          <w:tcPr>
            <w:tcW w:w="0" w:type="auto"/>
          </w:tcPr>
          <w:p w14:paraId="0C5E1260" w14:textId="75B3855B" w:rsidR="009F5CB3" w:rsidRPr="00AF442B" w:rsidRDefault="00094BF1" w:rsidP="00094BF1">
            <w:pPr>
              <w:pStyle w:val="Lijstalinea"/>
              <w:numPr>
                <w:ilvl w:val="0"/>
                <w:numId w:val="25"/>
              </w:numPr>
              <w:ind w:left="317"/>
              <w:rPr>
                <w:rFonts w:ascii="Candara" w:hAnsi="Candara"/>
                <w:bCs/>
                <w:sz w:val="22"/>
                <w:szCs w:val="22"/>
              </w:rPr>
            </w:pPr>
            <w:r w:rsidRPr="00AF442B">
              <w:rPr>
                <w:rFonts w:ascii="Candara" w:hAnsi="Candara"/>
                <w:bCs/>
                <w:sz w:val="22"/>
                <w:szCs w:val="22"/>
              </w:rPr>
              <w:t>Energie</w:t>
            </w:r>
          </w:p>
        </w:tc>
        <w:tc>
          <w:tcPr>
            <w:tcW w:w="0" w:type="auto"/>
          </w:tcPr>
          <w:p w14:paraId="36F1701A" w14:textId="77777777" w:rsidR="009F5CB3" w:rsidRPr="00AF442B" w:rsidRDefault="009F5CB3" w:rsidP="009F5CB3">
            <w:pPr>
              <w:rPr>
                <w:rFonts w:ascii="Candara" w:hAnsi="Candara"/>
                <w:b/>
                <w:sz w:val="22"/>
                <w:szCs w:val="22"/>
              </w:rPr>
            </w:pPr>
          </w:p>
        </w:tc>
        <w:tc>
          <w:tcPr>
            <w:tcW w:w="1074" w:type="dxa"/>
          </w:tcPr>
          <w:p w14:paraId="0FF39AF6" w14:textId="72E7854A" w:rsidR="009F5CB3" w:rsidRPr="00AF442B" w:rsidRDefault="009F5CB3" w:rsidP="009F5CB3">
            <w:pPr>
              <w:rPr>
                <w:rFonts w:ascii="Candara" w:hAnsi="Candara"/>
                <w:b/>
                <w:sz w:val="22"/>
                <w:szCs w:val="22"/>
              </w:rPr>
            </w:pPr>
          </w:p>
        </w:tc>
        <w:tc>
          <w:tcPr>
            <w:tcW w:w="1082" w:type="dxa"/>
          </w:tcPr>
          <w:p w14:paraId="0F8C77AF" w14:textId="77777777" w:rsidR="009F5CB3" w:rsidRPr="00AF442B" w:rsidRDefault="009F5CB3" w:rsidP="009F5CB3">
            <w:pPr>
              <w:rPr>
                <w:rFonts w:ascii="Candara" w:hAnsi="Candara"/>
                <w:b/>
                <w:sz w:val="22"/>
                <w:szCs w:val="22"/>
              </w:rPr>
            </w:pPr>
          </w:p>
        </w:tc>
        <w:tc>
          <w:tcPr>
            <w:tcW w:w="0" w:type="auto"/>
          </w:tcPr>
          <w:p w14:paraId="1AD81D6A" w14:textId="77777777" w:rsidR="009F5CB3" w:rsidRPr="00AF442B" w:rsidRDefault="009F5CB3" w:rsidP="009F5CB3">
            <w:pPr>
              <w:rPr>
                <w:rFonts w:ascii="Candara" w:hAnsi="Candara"/>
                <w:b/>
                <w:sz w:val="22"/>
                <w:szCs w:val="22"/>
              </w:rPr>
            </w:pPr>
          </w:p>
        </w:tc>
        <w:tc>
          <w:tcPr>
            <w:tcW w:w="1726" w:type="dxa"/>
          </w:tcPr>
          <w:p w14:paraId="6FED1EC2" w14:textId="77777777" w:rsidR="009F5CB3" w:rsidRPr="00AF442B" w:rsidRDefault="009F5CB3" w:rsidP="009F5CB3">
            <w:pPr>
              <w:rPr>
                <w:rFonts w:ascii="Candara" w:hAnsi="Candara"/>
                <w:b/>
                <w:sz w:val="22"/>
                <w:szCs w:val="22"/>
              </w:rPr>
            </w:pPr>
          </w:p>
        </w:tc>
      </w:tr>
      <w:tr w:rsidR="00094BF1" w:rsidRPr="00AF442B" w14:paraId="7CCB8F95" w14:textId="77777777" w:rsidTr="00094BF1">
        <w:tc>
          <w:tcPr>
            <w:tcW w:w="0" w:type="auto"/>
          </w:tcPr>
          <w:p w14:paraId="0612AF24" w14:textId="522745CA" w:rsidR="009F5CB3" w:rsidRPr="00AF442B" w:rsidRDefault="00094BF1" w:rsidP="00094BF1">
            <w:pPr>
              <w:pStyle w:val="Lijstalinea"/>
              <w:numPr>
                <w:ilvl w:val="0"/>
                <w:numId w:val="26"/>
              </w:numPr>
              <w:ind w:left="317"/>
              <w:rPr>
                <w:rFonts w:ascii="Candara" w:hAnsi="Candara"/>
                <w:bCs/>
                <w:sz w:val="22"/>
                <w:szCs w:val="22"/>
              </w:rPr>
            </w:pPr>
            <w:r w:rsidRPr="00AF442B">
              <w:rPr>
                <w:rFonts w:ascii="Candara" w:hAnsi="Candara"/>
                <w:bCs/>
                <w:sz w:val="22"/>
                <w:szCs w:val="22"/>
              </w:rPr>
              <w:t>Water</w:t>
            </w:r>
          </w:p>
        </w:tc>
        <w:tc>
          <w:tcPr>
            <w:tcW w:w="0" w:type="auto"/>
          </w:tcPr>
          <w:p w14:paraId="61158630" w14:textId="77777777" w:rsidR="009F5CB3" w:rsidRPr="00AF442B" w:rsidRDefault="009F5CB3" w:rsidP="009F5CB3">
            <w:pPr>
              <w:rPr>
                <w:rFonts w:ascii="Candara" w:hAnsi="Candara"/>
                <w:b/>
                <w:sz w:val="22"/>
                <w:szCs w:val="22"/>
              </w:rPr>
            </w:pPr>
          </w:p>
        </w:tc>
        <w:tc>
          <w:tcPr>
            <w:tcW w:w="1074" w:type="dxa"/>
          </w:tcPr>
          <w:p w14:paraId="15D5A5DD" w14:textId="676677F9" w:rsidR="009F5CB3" w:rsidRPr="00AF442B" w:rsidRDefault="009F5CB3" w:rsidP="009F5CB3">
            <w:pPr>
              <w:rPr>
                <w:rFonts w:ascii="Candara" w:hAnsi="Candara"/>
                <w:b/>
                <w:sz w:val="22"/>
                <w:szCs w:val="22"/>
              </w:rPr>
            </w:pPr>
          </w:p>
        </w:tc>
        <w:tc>
          <w:tcPr>
            <w:tcW w:w="1082" w:type="dxa"/>
          </w:tcPr>
          <w:p w14:paraId="4048C216" w14:textId="77777777" w:rsidR="009F5CB3" w:rsidRPr="00AF442B" w:rsidRDefault="009F5CB3" w:rsidP="009F5CB3">
            <w:pPr>
              <w:rPr>
                <w:rFonts w:ascii="Candara" w:hAnsi="Candara"/>
                <w:b/>
                <w:sz w:val="22"/>
                <w:szCs w:val="22"/>
              </w:rPr>
            </w:pPr>
          </w:p>
        </w:tc>
        <w:tc>
          <w:tcPr>
            <w:tcW w:w="0" w:type="auto"/>
          </w:tcPr>
          <w:p w14:paraId="424AA5AD" w14:textId="77777777" w:rsidR="009F5CB3" w:rsidRPr="00AF442B" w:rsidRDefault="009F5CB3" w:rsidP="009F5CB3">
            <w:pPr>
              <w:rPr>
                <w:rFonts w:ascii="Candara" w:hAnsi="Candara"/>
                <w:b/>
                <w:sz w:val="22"/>
                <w:szCs w:val="22"/>
              </w:rPr>
            </w:pPr>
          </w:p>
        </w:tc>
        <w:tc>
          <w:tcPr>
            <w:tcW w:w="1726" w:type="dxa"/>
          </w:tcPr>
          <w:p w14:paraId="44C2B5F7" w14:textId="77777777" w:rsidR="009F5CB3" w:rsidRPr="00AF442B" w:rsidRDefault="009F5CB3" w:rsidP="009F5CB3">
            <w:pPr>
              <w:rPr>
                <w:rFonts w:ascii="Candara" w:hAnsi="Candara"/>
                <w:b/>
                <w:sz w:val="22"/>
                <w:szCs w:val="22"/>
              </w:rPr>
            </w:pPr>
          </w:p>
        </w:tc>
      </w:tr>
      <w:tr w:rsidR="00CF3469" w:rsidRPr="00AF442B" w14:paraId="70E52079" w14:textId="77777777" w:rsidTr="00094BF1">
        <w:tc>
          <w:tcPr>
            <w:tcW w:w="0" w:type="auto"/>
          </w:tcPr>
          <w:p w14:paraId="1C21B408" w14:textId="6AE04CE9" w:rsidR="00CF3469" w:rsidRPr="00AF442B" w:rsidRDefault="00CF3469" w:rsidP="00CF3469">
            <w:pPr>
              <w:rPr>
                <w:rFonts w:ascii="Candara" w:hAnsi="Candara"/>
                <w:b/>
                <w:sz w:val="22"/>
                <w:szCs w:val="22"/>
              </w:rPr>
            </w:pPr>
            <w:r w:rsidRPr="00AF442B">
              <w:rPr>
                <w:rFonts w:ascii="Candara" w:hAnsi="Candara"/>
                <w:b/>
                <w:sz w:val="22"/>
                <w:szCs w:val="22"/>
              </w:rPr>
              <w:t>Bouwfase</w:t>
            </w:r>
          </w:p>
        </w:tc>
        <w:tc>
          <w:tcPr>
            <w:tcW w:w="0" w:type="auto"/>
          </w:tcPr>
          <w:p w14:paraId="540455B2" w14:textId="77777777" w:rsidR="00CF3469" w:rsidRPr="00AF442B" w:rsidRDefault="00CF3469" w:rsidP="009F5CB3">
            <w:pPr>
              <w:rPr>
                <w:rFonts w:ascii="Candara" w:hAnsi="Candara"/>
                <w:b/>
                <w:sz w:val="22"/>
                <w:szCs w:val="22"/>
              </w:rPr>
            </w:pPr>
          </w:p>
        </w:tc>
        <w:tc>
          <w:tcPr>
            <w:tcW w:w="1074" w:type="dxa"/>
          </w:tcPr>
          <w:p w14:paraId="45586FBF" w14:textId="77777777" w:rsidR="00CF3469" w:rsidRPr="00AF442B" w:rsidRDefault="00CF3469" w:rsidP="009F5CB3">
            <w:pPr>
              <w:rPr>
                <w:rFonts w:ascii="Candara" w:hAnsi="Candara"/>
                <w:b/>
                <w:sz w:val="22"/>
                <w:szCs w:val="22"/>
              </w:rPr>
            </w:pPr>
          </w:p>
        </w:tc>
        <w:tc>
          <w:tcPr>
            <w:tcW w:w="1082" w:type="dxa"/>
          </w:tcPr>
          <w:p w14:paraId="6CC3C34F" w14:textId="77777777" w:rsidR="00CF3469" w:rsidRPr="00AF442B" w:rsidRDefault="00CF3469" w:rsidP="009F5CB3">
            <w:pPr>
              <w:rPr>
                <w:rFonts w:ascii="Candara" w:hAnsi="Candara"/>
                <w:b/>
                <w:sz w:val="22"/>
                <w:szCs w:val="22"/>
              </w:rPr>
            </w:pPr>
          </w:p>
        </w:tc>
        <w:tc>
          <w:tcPr>
            <w:tcW w:w="0" w:type="auto"/>
          </w:tcPr>
          <w:p w14:paraId="2D288E22" w14:textId="77777777" w:rsidR="00CF3469" w:rsidRPr="00AF442B" w:rsidRDefault="00CF3469" w:rsidP="009F5CB3">
            <w:pPr>
              <w:rPr>
                <w:rFonts w:ascii="Candara" w:hAnsi="Candara"/>
                <w:b/>
                <w:sz w:val="22"/>
                <w:szCs w:val="22"/>
              </w:rPr>
            </w:pPr>
          </w:p>
        </w:tc>
        <w:tc>
          <w:tcPr>
            <w:tcW w:w="1726" w:type="dxa"/>
          </w:tcPr>
          <w:p w14:paraId="07E17F81" w14:textId="77777777" w:rsidR="00CF3469" w:rsidRPr="00AF442B" w:rsidRDefault="00CF3469" w:rsidP="009F5CB3">
            <w:pPr>
              <w:rPr>
                <w:rFonts w:ascii="Candara" w:hAnsi="Candara"/>
                <w:b/>
                <w:sz w:val="22"/>
                <w:szCs w:val="22"/>
              </w:rPr>
            </w:pPr>
          </w:p>
        </w:tc>
      </w:tr>
      <w:tr w:rsidR="00094BF1" w:rsidRPr="00AF442B" w14:paraId="6B71B459" w14:textId="77777777" w:rsidTr="00094BF1">
        <w:tc>
          <w:tcPr>
            <w:tcW w:w="0" w:type="auto"/>
          </w:tcPr>
          <w:p w14:paraId="28503294" w14:textId="29E89B66" w:rsidR="009F5CB3" w:rsidRPr="00AF442B" w:rsidRDefault="00094BF1" w:rsidP="00094BF1">
            <w:pPr>
              <w:pStyle w:val="Lijstalinea"/>
              <w:numPr>
                <w:ilvl w:val="0"/>
                <w:numId w:val="27"/>
              </w:numPr>
              <w:ind w:left="317"/>
              <w:rPr>
                <w:rFonts w:ascii="Candara" w:hAnsi="Candara"/>
                <w:bCs/>
                <w:sz w:val="22"/>
                <w:szCs w:val="22"/>
              </w:rPr>
            </w:pPr>
            <w:r w:rsidRPr="00AF442B">
              <w:rPr>
                <w:rFonts w:ascii="Candara" w:hAnsi="Candara"/>
                <w:bCs/>
                <w:sz w:val="22"/>
                <w:szCs w:val="22"/>
              </w:rPr>
              <w:t>Transportafstand</w:t>
            </w:r>
          </w:p>
        </w:tc>
        <w:tc>
          <w:tcPr>
            <w:tcW w:w="0" w:type="auto"/>
          </w:tcPr>
          <w:p w14:paraId="05DDC78D" w14:textId="77777777" w:rsidR="009F5CB3" w:rsidRPr="00AF442B" w:rsidRDefault="009F5CB3" w:rsidP="009F5CB3">
            <w:pPr>
              <w:rPr>
                <w:rFonts w:ascii="Candara" w:hAnsi="Candara"/>
                <w:b/>
                <w:sz w:val="22"/>
                <w:szCs w:val="22"/>
              </w:rPr>
            </w:pPr>
          </w:p>
        </w:tc>
        <w:tc>
          <w:tcPr>
            <w:tcW w:w="1074" w:type="dxa"/>
          </w:tcPr>
          <w:p w14:paraId="27B11D87" w14:textId="11C9CD83" w:rsidR="009F5CB3" w:rsidRPr="00AF442B" w:rsidRDefault="009F5CB3" w:rsidP="009F5CB3">
            <w:pPr>
              <w:rPr>
                <w:rFonts w:ascii="Candara" w:hAnsi="Candara"/>
                <w:b/>
                <w:sz w:val="22"/>
                <w:szCs w:val="22"/>
              </w:rPr>
            </w:pPr>
          </w:p>
        </w:tc>
        <w:tc>
          <w:tcPr>
            <w:tcW w:w="1082" w:type="dxa"/>
          </w:tcPr>
          <w:p w14:paraId="50C67BA4" w14:textId="77777777" w:rsidR="009F5CB3" w:rsidRPr="00AF442B" w:rsidRDefault="009F5CB3" w:rsidP="009F5CB3">
            <w:pPr>
              <w:rPr>
                <w:rFonts w:ascii="Candara" w:hAnsi="Candara"/>
                <w:b/>
                <w:sz w:val="22"/>
                <w:szCs w:val="22"/>
              </w:rPr>
            </w:pPr>
          </w:p>
        </w:tc>
        <w:tc>
          <w:tcPr>
            <w:tcW w:w="0" w:type="auto"/>
          </w:tcPr>
          <w:p w14:paraId="698213E0" w14:textId="77777777" w:rsidR="009F5CB3" w:rsidRPr="00AF442B" w:rsidRDefault="009F5CB3" w:rsidP="009F5CB3">
            <w:pPr>
              <w:rPr>
                <w:rFonts w:ascii="Candara" w:hAnsi="Candara"/>
                <w:b/>
                <w:sz w:val="22"/>
                <w:szCs w:val="22"/>
              </w:rPr>
            </w:pPr>
          </w:p>
        </w:tc>
        <w:tc>
          <w:tcPr>
            <w:tcW w:w="1726" w:type="dxa"/>
          </w:tcPr>
          <w:p w14:paraId="3E415549" w14:textId="77777777" w:rsidR="009F5CB3" w:rsidRPr="00AF442B" w:rsidRDefault="009F5CB3" w:rsidP="009F5CB3">
            <w:pPr>
              <w:rPr>
                <w:rFonts w:ascii="Candara" w:hAnsi="Candara"/>
                <w:b/>
                <w:sz w:val="22"/>
                <w:szCs w:val="22"/>
              </w:rPr>
            </w:pPr>
          </w:p>
        </w:tc>
      </w:tr>
      <w:tr w:rsidR="00CF3469" w:rsidRPr="00AF442B" w14:paraId="79FA3593" w14:textId="77777777" w:rsidTr="00D84ADD">
        <w:tc>
          <w:tcPr>
            <w:tcW w:w="9067" w:type="dxa"/>
            <w:gridSpan w:val="6"/>
          </w:tcPr>
          <w:p w14:paraId="1CB8D619" w14:textId="7CEE7F5F" w:rsidR="00CF3469" w:rsidRPr="00AF442B" w:rsidRDefault="00CF3469" w:rsidP="009F5CB3">
            <w:pPr>
              <w:rPr>
                <w:rFonts w:ascii="Candara" w:hAnsi="Candara"/>
                <w:b/>
                <w:sz w:val="22"/>
                <w:szCs w:val="22"/>
              </w:rPr>
            </w:pPr>
            <w:r w:rsidRPr="00AF442B">
              <w:rPr>
                <w:rFonts w:ascii="Candara" w:hAnsi="Candara"/>
                <w:b/>
                <w:sz w:val="22"/>
                <w:szCs w:val="22"/>
              </w:rPr>
              <w:t>Gebruiksfase</w:t>
            </w:r>
          </w:p>
        </w:tc>
      </w:tr>
      <w:tr w:rsidR="00094BF1" w:rsidRPr="00AF442B" w14:paraId="777C1948" w14:textId="77777777" w:rsidTr="00094BF1">
        <w:tc>
          <w:tcPr>
            <w:tcW w:w="0" w:type="auto"/>
          </w:tcPr>
          <w:p w14:paraId="0420AA94" w14:textId="4BCDF163" w:rsidR="009F5CB3" w:rsidRPr="00AF442B" w:rsidRDefault="00094BF1" w:rsidP="00094BF1">
            <w:pPr>
              <w:pStyle w:val="Lijstalinea"/>
              <w:numPr>
                <w:ilvl w:val="0"/>
                <w:numId w:val="28"/>
              </w:numPr>
              <w:ind w:left="317"/>
              <w:rPr>
                <w:rFonts w:ascii="Candara" w:hAnsi="Candara"/>
                <w:bCs/>
                <w:sz w:val="22"/>
                <w:szCs w:val="22"/>
              </w:rPr>
            </w:pPr>
            <w:r w:rsidRPr="00AF442B">
              <w:rPr>
                <w:rFonts w:ascii="Candara" w:hAnsi="Candara"/>
                <w:bCs/>
                <w:sz w:val="22"/>
                <w:szCs w:val="22"/>
              </w:rPr>
              <w:t>Levensduur zonder</w:t>
            </w:r>
          </w:p>
        </w:tc>
        <w:tc>
          <w:tcPr>
            <w:tcW w:w="0" w:type="auto"/>
          </w:tcPr>
          <w:p w14:paraId="4BDEE8BC" w14:textId="77777777" w:rsidR="009F5CB3" w:rsidRPr="00AF442B" w:rsidRDefault="009F5CB3" w:rsidP="009F5CB3">
            <w:pPr>
              <w:rPr>
                <w:rFonts w:ascii="Candara" w:hAnsi="Candara"/>
                <w:b/>
                <w:sz w:val="22"/>
                <w:szCs w:val="22"/>
              </w:rPr>
            </w:pPr>
          </w:p>
        </w:tc>
        <w:tc>
          <w:tcPr>
            <w:tcW w:w="1074" w:type="dxa"/>
          </w:tcPr>
          <w:p w14:paraId="743CA723" w14:textId="283D1F1A" w:rsidR="009F5CB3" w:rsidRPr="00AF442B" w:rsidRDefault="009F5CB3" w:rsidP="009F5CB3">
            <w:pPr>
              <w:rPr>
                <w:rFonts w:ascii="Candara" w:hAnsi="Candara"/>
                <w:b/>
                <w:sz w:val="22"/>
                <w:szCs w:val="22"/>
              </w:rPr>
            </w:pPr>
          </w:p>
        </w:tc>
        <w:tc>
          <w:tcPr>
            <w:tcW w:w="1082" w:type="dxa"/>
          </w:tcPr>
          <w:p w14:paraId="55E4CC78" w14:textId="77777777" w:rsidR="009F5CB3" w:rsidRPr="00AF442B" w:rsidRDefault="009F5CB3" w:rsidP="009F5CB3">
            <w:pPr>
              <w:rPr>
                <w:rFonts w:ascii="Candara" w:hAnsi="Candara"/>
                <w:b/>
                <w:sz w:val="22"/>
                <w:szCs w:val="22"/>
              </w:rPr>
            </w:pPr>
          </w:p>
        </w:tc>
        <w:tc>
          <w:tcPr>
            <w:tcW w:w="0" w:type="auto"/>
          </w:tcPr>
          <w:p w14:paraId="45850105" w14:textId="77777777" w:rsidR="009F5CB3" w:rsidRPr="00AF442B" w:rsidRDefault="009F5CB3" w:rsidP="009F5CB3">
            <w:pPr>
              <w:rPr>
                <w:rFonts w:ascii="Candara" w:hAnsi="Candara"/>
                <w:b/>
                <w:sz w:val="22"/>
                <w:szCs w:val="22"/>
              </w:rPr>
            </w:pPr>
          </w:p>
        </w:tc>
        <w:tc>
          <w:tcPr>
            <w:tcW w:w="1726" w:type="dxa"/>
          </w:tcPr>
          <w:p w14:paraId="1A84E619" w14:textId="77777777" w:rsidR="009F5CB3" w:rsidRPr="00AF442B" w:rsidRDefault="009F5CB3" w:rsidP="009F5CB3">
            <w:pPr>
              <w:rPr>
                <w:rFonts w:ascii="Candara" w:hAnsi="Candara"/>
                <w:b/>
                <w:sz w:val="22"/>
                <w:szCs w:val="22"/>
              </w:rPr>
            </w:pPr>
          </w:p>
        </w:tc>
      </w:tr>
      <w:tr w:rsidR="00094BF1" w:rsidRPr="00AF442B" w14:paraId="01C00921" w14:textId="77777777" w:rsidTr="00094BF1">
        <w:tc>
          <w:tcPr>
            <w:tcW w:w="0" w:type="auto"/>
          </w:tcPr>
          <w:p w14:paraId="6EE2D4F1" w14:textId="1114E8D9" w:rsidR="009F5CB3" w:rsidRPr="00AF442B" w:rsidRDefault="00094BF1" w:rsidP="00094BF1">
            <w:pPr>
              <w:pStyle w:val="Lijstalinea"/>
              <w:numPr>
                <w:ilvl w:val="0"/>
                <w:numId w:val="28"/>
              </w:numPr>
              <w:ind w:left="317"/>
              <w:rPr>
                <w:rFonts w:ascii="Candara" w:hAnsi="Candara"/>
                <w:bCs/>
                <w:sz w:val="22"/>
                <w:szCs w:val="22"/>
              </w:rPr>
            </w:pPr>
            <w:r w:rsidRPr="00AF442B">
              <w:rPr>
                <w:rFonts w:ascii="Candara" w:hAnsi="Candara"/>
                <w:bCs/>
                <w:sz w:val="22"/>
                <w:szCs w:val="22"/>
              </w:rPr>
              <w:t>Levensduur met</w:t>
            </w:r>
          </w:p>
        </w:tc>
        <w:tc>
          <w:tcPr>
            <w:tcW w:w="0" w:type="auto"/>
          </w:tcPr>
          <w:p w14:paraId="4A493079" w14:textId="77777777" w:rsidR="009F5CB3" w:rsidRPr="00AF442B" w:rsidRDefault="009F5CB3" w:rsidP="009F5CB3">
            <w:pPr>
              <w:rPr>
                <w:rFonts w:ascii="Candara" w:hAnsi="Candara"/>
                <w:b/>
                <w:sz w:val="22"/>
                <w:szCs w:val="22"/>
              </w:rPr>
            </w:pPr>
          </w:p>
        </w:tc>
        <w:tc>
          <w:tcPr>
            <w:tcW w:w="1074" w:type="dxa"/>
          </w:tcPr>
          <w:p w14:paraId="0F101013" w14:textId="4193484B" w:rsidR="009F5CB3" w:rsidRPr="00AF442B" w:rsidRDefault="009F5CB3" w:rsidP="009F5CB3">
            <w:pPr>
              <w:rPr>
                <w:rFonts w:ascii="Candara" w:hAnsi="Candara"/>
                <w:b/>
                <w:sz w:val="22"/>
                <w:szCs w:val="22"/>
              </w:rPr>
            </w:pPr>
          </w:p>
        </w:tc>
        <w:tc>
          <w:tcPr>
            <w:tcW w:w="1082" w:type="dxa"/>
          </w:tcPr>
          <w:p w14:paraId="76455961" w14:textId="77777777" w:rsidR="009F5CB3" w:rsidRPr="00AF442B" w:rsidRDefault="009F5CB3" w:rsidP="009F5CB3">
            <w:pPr>
              <w:rPr>
                <w:rFonts w:ascii="Candara" w:hAnsi="Candara"/>
                <w:b/>
                <w:sz w:val="22"/>
                <w:szCs w:val="22"/>
              </w:rPr>
            </w:pPr>
          </w:p>
        </w:tc>
        <w:tc>
          <w:tcPr>
            <w:tcW w:w="0" w:type="auto"/>
          </w:tcPr>
          <w:p w14:paraId="5D82CC15" w14:textId="77777777" w:rsidR="009F5CB3" w:rsidRPr="00AF442B" w:rsidRDefault="009F5CB3" w:rsidP="009F5CB3">
            <w:pPr>
              <w:rPr>
                <w:rFonts w:ascii="Candara" w:hAnsi="Candara"/>
                <w:b/>
                <w:sz w:val="22"/>
                <w:szCs w:val="22"/>
              </w:rPr>
            </w:pPr>
          </w:p>
        </w:tc>
        <w:tc>
          <w:tcPr>
            <w:tcW w:w="1726" w:type="dxa"/>
          </w:tcPr>
          <w:p w14:paraId="7DDC268E" w14:textId="77777777" w:rsidR="009F5CB3" w:rsidRPr="00AF442B" w:rsidRDefault="009F5CB3" w:rsidP="009F5CB3">
            <w:pPr>
              <w:rPr>
                <w:rFonts w:ascii="Candara" w:hAnsi="Candara"/>
                <w:b/>
                <w:sz w:val="22"/>
                <w:szCs w:val="22"/>
              </w:rPr>
            </w:pPr>
          </w:p>
        </w:tc>
      </w:tr>
      <w:tr w:rsidR="00094BF1" w:rsidRPr="00AF442B" w14:paraId="77D922EE" w14:textId="77777777" w:rsidTr="00094BF1">
        <w:tc>
          <w:tcPr>
            <w:tcW w:w="0" w:type="auto"/>
          </w:tcPr>
          <w:p w14:paraId="3F2AEE10" w14:textId="5261EB33" w:rsidR="009F5CB3" w:rsidRPr="00AF442B" w:rsidRDefault="00094BF1" w:rsidP="00094BF1">
            <w:pPr>
              <w:pStyle w:val="Lijstalinea"/>
              <w:numPr>
                <w:ilvl w:val="0"/>
                <w:numId w:val="28"/>
              </w:numPr>
              <w:ind w:left="317"/>
              <w:rPr>
                <w:rFonts w:ascii="Candara" w:hAnsi="Candara"/>
                <w:bCs/>
                <w:sz w:val="22"/>
                <w:szCs w:val="22"/>
              </w:rPr>
            </w:pPr>
            <w:r w:rsidRPr="00AF442B">
              <w:rPr>
                <w:rFonts w:ascii="Candara" w:hAnsi="Candara"/>
                <w:bCs/>
                <w:sz w:val="22"/>
                <w:szCs w:val="22"/>
              </w:rPr>
              <w:t>Afstand onderhoud</w:t>
            </w:r>
          </w:p>
        </w:tc>
        <w:tc>
          <w:tcPr>
            <w:tcW w:w="0" w:type="auto"/>
          </w:tcPr>
          <w:p w14:paraId="3CB1AA78" w14:textId="77777777" w:rsidR="009F5CB3" w:rsidRPr="00AF442B" w:rsidRDefault="009F5CB3" w:rsidP="009F5CB3">
            <w:pPr>
              <w:rPr>
                <w:rFonts w:ascii="Candara" w:hAnsi="Candara"/>
                <w:b/>
                <w:sz w:val="22"/>
                <w:szCs w:val="22"/>
              </w:rPr>
            </w:pPr>
          </w:p>
        </w:tc>
        <w:tc>
          <w:tcPr>
            <w:tcW w:w="1074" w:type="dxa"/>
          </w:tcPr>
          <w:p w14:paraId="6CFBA2B2" w14:textId="74D579E1" w:rsidR="009F5CB3" w:rsidRPr="00AF442B" w:rsidRDefault="009F5CB3" w:rsidP="009F5CB3">
            <w:pPr>
              <w:rPr>
                <w:rFonts w:ascii="Candara" w:hAnsi="Candara"/>
                <w:b/>
                <w:sz w:val="22"/>
                <w:szCs w:val="22"/>
              </w:rPr>
            </w:pPr>
          </w:p>
        </w:tc>
        <w:tc>
          <w:tcPr>
            <w:tcW w:w="1082" w:type="dxa"/>
          </w:tcPr>
          <w:p w14:paraId="0C9D7111" w14:textId="77777777" w:rsidR="009F5CB3" w:rsidRPr="00AF442B" w:rsidRDefault="009F5CB3" w:rsidP="009F5CB3">
            <w:pPr>
              <w:rPr>
                <w:rFonts w:ascii="Candara" w:hAnsi="Candara"/>
                <w:b/>
                <w:sz w:val="22"/>
                <w:szCs w:val="22"/>
              </w:rPr>
            </w:pPr>
          </w:p>
        </w:tc>
        <w:tc>
          <w:tcPr>
            <w:tcW w:w="0" w:type="auto"/>
          </w:tcPr>
          <w:p w14:paraId="0F0749F5" w14:textId="77777777" w:rsidR="009F5CB3" w:rsidRPr="00AF442B" w:rsidRDefault="009F5CB3" w:rsidP="009F5CB3">
            <w:pPr>
              <w:rPr>
                <w:rFonts w:ascii="Candara" w:hAnsi="Candara"/>
                <w:b/>
                <w:sz w:val="22"/>
                <w:szCs w:val="22"/>
              </w:rPr>
            </w:pPr>
          </w:p>
        </w:tc>
        <w:tc>
          <w:tcPr>
            <w:tcW w:w="1726" w:type="dxa"/>
          </w:tcPr>
          <w:p w14:paraId="25ACF8FF" w14:textId="77777777" w:rsidR="009F5CB3" w:rsidRPr="00AF442B" w:rsidRDefault="009F5CB3" w:rsidP="009F5CB3">
            <w:pPr>
              <w:rPr>
                <w:rFonts w:ascii="Candara" w:hAnsi="Candara"/>
                <w:b/>
                <w:sz w:val="22"/>
                <w:szCs w:val="22"/>
              </w:rPr>
            </w:pPr>
          </w:p>
        </w:tc>
      </w:tr>
      <w:tr w:rsidR="00094BF1" w:rsidRPr="00AF442B" w14:paraId="58DD4461" w14:textId="77777777" w:rsidTr="00094BF1">
        <w:tc>
          <w:tcPr>
            <w:tcW w:w="0" w:type="auto"/>
          </w:tcPr>
          <w:p w14:paraId="601DEB90" w14:textId="07EBCE5E" w:rsidR="009F5CB3" w:rsidRPr="00AF442B" w:rsidRDefault="00094BF1" w:rsidP="00094BF1">
            <w:pPr>
              <w:pStyle w:val="Lijstalinea"/>
              <w:numPr>
                <w:ilvl w:val="0"/>
                <w:numId w:val="28"/>
              </w:numPr>
              <w:ind w:left="317"/>
              <w:rPr>
                <w:rFonts w:ascii="Candara" w:hAnsi="Candara"/>
                <w:bCs/>
                <w:sz w:val="22"/>
                <w:szCs w:val="22"/>
              </w:rPr>
            </w:pPr>
            <w:r w:rsidRPr="00AF442B">
              <w:rPr>
                <w:rFonts w:ascii="Candara" w:hAnsi="Candara"/>
                <w:bCs/>
                <w:sz w:val="22"/>
                <w:szCs w:val="22"/>
              </w:rPr>
              <w:t>Onderhoud belastend</w:t>
            </w:r>
          </w:p>
        </w:tc>
        <w:tc>
          <w:tcPr>
            <w:tcW w:w="0" w:type="auto"/>
          </w:tcPr>
          <w:p w14:paraId="2FC45C72" w14:textId="77777777" w:rsidR="009F5CB3" w:rsidRPr="00AF442B" w:rsidRDefault="009F5CB3" w:rsidP="009F5CB3">
            <w:pPr>
              <w:rPr>
                <w:rFonts w:ascii="Candara" w:hAnsi="Candara"/>
                <w:b/>
                <w:sz w:val="22"/>
                <w:szCs w:val="22"/>
              </w:rPr>
            </w:pPr>
          </w:p>
        </w:tc>
        <w:tc>
          <w:tcPr>
            <w:tcW w:w="1074" w:type="dxa"/>
          </w:tcPr>
          <w:p w14:paraId="76E2CAC0" w14:textId="06E58FA5" w:rsidR="009F5CB3" w:rsidRPr="00AF442B" w:rsidRDefault="009F5CB3" w:rsidP="009F5CB3">
            <w:pPr>
              <w:rPr>
                <w:rFonts w:ascii="Candara" w:hAnsi="Candara"/>
                <w:b/>
                <w:sz w:val="22"/>
                <w:szCs w:val="22"/>
              </w:rPr>
            </w:pPr>
          </w:p>
        </w:tc>
        <w:tc>
          <w:tcPr>
            <w:tcW w:w="1082" w:type="dxa"/>
          </w:tcPr>
          <w:p w14:paraId="758926FA" w14:textId="77777777" w:rsidR="009F5CB3" w:rsidRPr="00AF442B" w:rsidRDefault="009F5CB3" w:rsidP="009F5CB3">
            <w:pPr>
              <w:rPr>
                <w:rFonts w:ascii="Candara" w:hAnsi="Candara"/>
                <w:b/>
                <w:sz w:val="22"/>
                <w:szCs w:val="22"/>
              </w:rPr>
            </w:pPr>
          </w:p>
        </w:tc>
        <w:tc>
          <w:tcPr>
            <w:tcW w:w="0" w:type="auto"/>
          </w:tcPr>
          <w:p w14:paraId="29A92F25" w14:textId="77777777" w:rsidR="009F5CB3" w:rsidRPr="00AF442B" w:rsidRDefault="009F5CB3" w:rsidP="009F5CB3">
            <w:pPr>
              <w:rPr>
                <w:rFonts w:ascii="Candara" w:hAnsi="Candara"/>
                <w:b/>
                <w:sz w:val="22"/>
                <w:szCs w:val="22"/>
              </w:rPr>
            </w:pPr>
          </w:p>
        </w:tc>
        <w:tc>
          <w:tcPr>
            <w:tcW w:w="1726" w:type="dxa"/>
          </w:tcPr>
          <w:p w14:paraId="5A826EB0" w14:textId="77777777" w:rsidR="009F5CB3" w:rsidRPr="00AF442B" w:rsidRDefault="009F5CB3" w:rsidP="009F5CB3">
            <w:pPr>
              <w:rPr>
                <w:rFonts w:ascii="Candara" w:hAnsi="Candara"/>
                <w:b/>
                <w:sz w:val="22"/>
                <w:szCs w:val="22"/>
              </w:rPr>
            </w:pPr>
          </w:p>
        </w:tc>
      </w:tr>
      <w:tr w:rsidR="00094BF1" w:rsidRPr="00AF442B" w14:paraId="2DEBCD28" w14:textId="77777777" w:rsidTr="00094BF1">
        <w:tc>
          <w:tcPr>
            <w:tcW w:w="0" w:type="auto"/>
          </w:tcPr>
          <w:p w14:paraId="3B953367" w14:textId="4F05E736" w:rsidR="009F5CB3" w:rsidRPr="00AF442B" w:rsidRDefault="00094BF1" w:rsidP="00094BF1">
            <w:pPr>
              <w:pStyle w:val="Lijstalinea"/>
              <w:numPr>
                <w:ilvl w:val="0"/>
                <w:numId w:val="28"/>
              </w:numPr>
              <w:ind w:left="317"/>
              <w:rPr>
                <w:rFonts w:ascii="Candara" w:hAnsi="Candara"/>
                <w:bCs/>
                <w:sz w:val="22"/>
                <w:szCs w:val="22"/>
              </w:rPr>
            </w:pPr>
            <w:r w:rsidRPr="00AF442B">
              <w:rPr>
                <w:rFonts w:ascii="Candara" w:hAnsi="Candara"/>
                <w:bCs/>
                <w:sz w:val="22"/>
                <w:szCs w:val="22"/>
              </w:rPr>
              <w:t>Tijdsinterval onderhoud</w:t>
            </w:r>
          </w:p>
        </w:tc>
        <w:tc>
          <w:tcPr>
            <w:tcW w:w="0" w:type="auto"/>
          </w:tcPr>
          <w:p w14:paraId="047453AF" w14:textId="77777777" w:rsidR="009F5CB3" w:rsidRPr="00AF442B" w:rsidRDefault="009F5CB3" w:rsidP="009F5CB3">
            <w:pPr>
              <w:rPr>
                <w:rFonts w:ascii="Candara" w:hAnsi="Candara"/>
                <w:b/>
                <w:sz w:val="22"/>
                <w:szCs w:val="22"/>
              </w:rPr>
            </w:pPr>
          </w:p>
        </w:tc>
        <w:tc>
          <w:tcPr>
            <w:tcW w:w="1074" w:type="dxa"/>
          </w:tcPr>
          <w:p w14:paraId="65E1BB0D" w14:textId="1B1B6166" w:rsidR="009F5CB3" w:rsidRPr="00AF442B" w:rsidRDefault="009F5CB3" w:rsidP="009F5CB3">
            <w:pPr>
              <w:rPr>
                <w:rFonts w:ascii="Candara" w:hAnsi="Candara"/>
                <w:b/>
                <w:sz w:val="22"/>
                <w:szCs w:val="22"/>
              </w:rPr>
            </w:pPr>
          </w:p>
        </w:tc>
        <w:tc>
          <w:tcPr>
            <w:tcW w:w="1082" w:type="dxa"/>
          </w:tcPr>
          <w:p w14:paraId="1FD1CA40" w14:textId="77777777" w:rsidR="009F5CB3" w:rsidRPr="00AF442B" w:rsidRDefault="009F5CB3" w:rsidP="009F5CB3">
            <w:pPr>
              <w:rPr>
                <w:rFonts w:ascii="Candara" w:hAnsi="Candara"/>
                <w:b/>
                <w:sz w:val="22"/>
                <w:szCs w:val="22"/>
              </w:rPr>
            </w:pPr>
          </w:p>
        </w:tc>
        <w:tc>
          <w:tcPr>
            <w:tcW w:w="0" w:type="auto"/>
          </w:tcPr>
          <w:p w14:paraId="4E48BBA3" w14:textId="77777777" w:rsidR="009F5CB3" w:rsidRPr="00AF442B" w:rsidRDefault="009F5CB3" w:rsidP="009F5CB3">
            <w:pPr>
              <w:rPr>
                <w:rFonts w:ascii="Candara" w:hAnsi="Candara"/>
                <w:b/>
                <w:sz w:val="22"/>
                <w:szCs w:val="22"/>
              </w:rPr>
            </w:pPr>
          </w:p>
        </w:tc>
        <w:tc>
          <w:tcPr>
            <w:tcW w:w="1726" w:type="dxa"/>
          </w:tcPr>
          <w:p w14:paraId="57533381" w14:textId="77777777" w:rsidR="009F5CB3" w:rsidRPr="00AF442B" w:rsidRDefault="009F5CB3" w:rsidP="009F5CB3">
            <w:pPr>
              <w:rPr>
                <w:rFonts w:ascii="Candara" w:hAnsi="Candara"/>
                <w:b/>
                <w:sz w:val="22"/>
                <w:szCs w:val="22"/>
              </w:rPr>
            </w:pPr>
          </w:p>
        </w:tc>
      </w:tr>
      <w:tr w:rsidR="00094BF1" w:rsidRPr="00AF442B" w14:paraId="682210F3" w14:textId="77777777" w:rsidTr="00905A1F">
        <w:tc>
          <w:tcPr>
            <w:tcW w:w="9067" w:type="dxa"/>
            <w:gridSpan w:val="6"/>
          </w:tcPr>
          <w:p w14:paraId="201531BE" w14:textId="2CA29496" w:rsidR="00094BF1" w:rsidRPr="00AF442B" w:rsidRDefault="00094BF1" w:rsidP="009F5CB3">
            <w:pPr>
              <w:rPr>
                <w:rFonts w:ascii="Candara" w:hAnsi="Candara"/>
                <w:b/>
                <w:sz w:val="22"/>
                <w:szCs w:val="22"/>
              </w:rPr>
            </w:pPr>
            <w:r w:rsidRPr="00AF442B">
              <w:rPr>
                <w:rFonts w:ascii="Candara" w:hAnsi="Candara"/>
                <w:b/>
                <w:sz w:val="22"/>
                <w:szCs w:val="22"/>
              </w:rPr>
              <w:t>Fase einde levensduur</w:t>
            </w:r>
          </w:p>
        </w:tc>
      </w:tr>
      <w:tr w:rsidR="00094BF1" w:rsidRPr="00AF442B" w14:paraId="7E5CF73D" w14:textId="77777777" w:rsidTr="00094BF1">
        <w:tc>
          <w:tcPr>
            <w:tcW w:w="0" w:type="auto"/>
          </w:tcPr>
          <w:p w14:paraId="4A2A4395" w14:textId="6C0B4E4D" w:rsidR="009F5CB3" w:rsidRPr="00AF442B" w:rsidRDefault="00094BF1" w:rsidP="009F5CB3">
            <w:pPr>
              <w:rPr>
                <w:rFonts w:ascii="Candara" w:hAnsi="Candara"/>
                <w:bCs/>
                <w:sz w:val="22"/>
                <w:szCs w:val="22"/>
              </w:rPr>
            </w:pPr>
            <w:r w:rsidRPr="00AF442B">
              <w:rPr>
                <w:rFonts w:ascii="Candara" w:hAnsi="Candara"/>
                <w:bCs/>
                <w:sz w:val="22"/>
                <w:szCs w:val="22"/>
              </w:rPr>
              <w:t xml:space="preserve">R.  Hergebruikt </w:t>
            </w:r>
          </w:p>
        </w:tc>
        <w:tc>
          <w:tcPr>
            <w:tcW w:w="0" w:type="auto"/>
          </w:tcPr>
          <w:p w14:paraId="0E057C80" w14:textId="77777777" w:rsidR="009F5CB3" w:rsidRPr="00AF442B" w:rsidRDefault="009F5CB3" w:rsidP="009F5CB3">
            <w:pPr>
              <w:rPr>
                <w:rFonts w:ascii="Candara" w:hAnsi="Candara"/>
                <w:b/>
                <w:sz w:val="22"/>
                <w:szCs w:val="22"/>
              </w:rPr>
            </w:pPr>
          </w:p>
        </w:tc>
        <w:tc>
          <w:tcPr>
            <w:tcW w:w="1074" w:type="dxa"/>
          </w:tcPr>
          <w:p w14:paraId="526F92FB" w14:textId="7DBB1AF1" w:rsidR="009F5CB3" w:rsidRPr="00AF442B" w:rsidRDefault="009F5CB3" w:rsidP="009F5CB3">
            <w:pPr>
              <w:rPr>
                <w:rFonts w:ascii="Candara" w:hAnsi="Candara"/>
                <w:b/>
                <w:sz w:val="22"/>
                <w:szCs w:val="22"/>
              </w:rPr>
            </w:pPr>
          </w:p>
        </w:tc>
        <w:tc>
          <w:tcPr>
            <w:tcW w:w="1082" w:type="dxa"/>
          </w:tcPr>
          <w:p w14:paraId="1D667796" w14:textId="77777777" w:rsidR="009F5CB3" w:rsidRPr="00AF442B" w:rsidRDefault="009F5CB3" w:rsidP="009F5CB3">
            <w:pPr>
              <w:rPr>
                <w:rFonts w:ascii="Candara" w:hAnsi="Candara"/>
                <w:b/>
                <w:sz w:val="22"/>
                <w:szCs w:val="22"/>
              </w:rPr>
            </w:pPr>
          </w:p>
        </w:tc>
        <w:tc>
          <w:tcPr>
            <w:tcW w:w="0" w:type="auto"/>
          </w:tcPr>
          <w:p w14:paraId="7F066525" w14:textId="77777777" w:rsidR="009F5CB3" w:rsidRPr="00AF442B" w:rsidRDefault="009F5CB3" w:rsidP="009F5CB3">
            <w:pPr>
              <w:rPr>
                <w:rFonts w:ascii="Candara" w:hAnsi="Candara"/>
                <w:b/>
                <w:sz w:val="22"/>
                <w:szCs w:val="22"/>
              </w:rPr>
            </w:pPr>
          </w:p>
        </w:tc>
        <w:tc>
          <w:tcPr>
            <w:tcW w:w="1726" w:type="dxa"/>
          </w:tcPr>
          <w:p w14:paraId="33632A5D" w14:textId="77777777" w:rsidR="009F5CB3" w:rsidRPr="00AF442B" w:rsidRDefault="009F5CB3" w:rsidP="009F5CB3">
            <w:pPr>
              <w:rPr>
                <w:rFonts w:ascii="Candara" w:hAnsi="Candara"/>
                <w:b/>
                <w:sz w:val="22"/>
                <w:szCs w:val="22"/>
              </w:rPr>
            </w:pPr>
          </w:p>
        </w:tc>
      </w:tr>
      <w:tr w:rsidR="00094BF1" w:rsidRPr="00AF442B" w14:paraId="6DB0AF98" w14:textId="77777777" w:rsidTr="00094BF1">
        <w:tc>
          <w:tcPr>
            <w:tcW w:w="0" w:type="auto"/>
          </w:tcPr>
          <w:p w14:paraId="4F85EDF9" w14:textId="47D165E7" w:rsidR="009F5CB3" w:rsidRPr="00AF442B" w:rsidRDefault="00094BF1" w:rsidP="009F5CB3">
            <w:pPr>
              <w:rPr>
                <w:rFonts w:ascii="Candara" w:hAnsi="Candara"/>
                <w:bCs/>
                <w:sz w:val="22"/>
                <w:szCs w:val="22"/>
              </w:rPr>
            </w:pPr>
            <w:r w:rsidRPr="00AF442B">
              <w:rPr>
                <w:rFonts w:ascii="Candara" w:hAnsi="Candara"/>
                <w:bCs/>
                <w:sz w:val="22"/>
                <w:szCs w:val="22"/>
              </w:rPr>
              <w:t>S.  Recyclen</w:t>
            </w:r>
          </w:p>
        </w:tc>
        <w:tc>
          <w:tcPr>
            <w:tcW w:w="0" w:type="auto"/>
          </w:tcPr>
          <w:p w14:paraId="44A85A40" w14:textId="77777777" w:rsidR="009F5CB3" w:rsidRPr="00AF442B" w:rsidRDefault="009F5CB3" w:rsidP="009F5CB3">
            <w:pPr>
              <w:rPr>
                <w:rFonts w:ascii="Candara" w:hAnsi="Candara"/>
                <w:b/>
                <w:sz w:val="22"/>
                <w:szCs w:val="22"/>
              </w:rPr>
            </w:pPr>
          </w:p>
        </w:tc>
        <w:tc>
          <w:tcPr>
            <w:tcW w:w="1074" w:type="dxa"/>
          </w:tcPr>
          <w:p w14:paraId="60074B63" w14:textId="0385F22D" w:rsidR="009F5CB3" w:rsidRPr="00AF442B" w:rsidRDefault="009F5CB3" w:rsidP="009F5CB3">
            <w:pPr>
              <w:rPr>
                <w:rFonts w:ascii="Candara" w:hAnsi="Candara"/>
                <w:b/>
                <w:sz w:val="22"/>
                <w:szCs w:val="22"/>
              </w:rPr>
            </w:pPr>
          </w:p>
        </w:tc>
        <w:tc>
          <w:tcPr>
            <w:tcW w:w="1082" w:type="dxa"/>
          </w:tcPr>
          <w:p w14:paraId="12E3FE51" w14:textId="77777777" w:rsidR="009F5CB3" w:rsidRPr="00AF442B" w:rsidRDefault="009F5CB3" w:rsidP="009F5CB3">
            <w:pPr>
              <w:rPr>
                <w:rFonts w:ascii="Candara" w:hAnsi="Candara"/>
                <w:b/>
                <w:sz w:val="22"/>
                <w:szCs w:val="22"/>
              </w:rPr>
            </w:pPr>
          </w:p>
        </w:tc>
        <w:tc>
          <w:tcPr>
            <w:tcW w:w="0" w:type="auto"/>
          </w:tcPr>
          <w:p w14:paraId="4FA02BBD" w14:textId="77777777" w:rsidR="009F5CB3" w:rsidRPr="00AF442B" w:rsidRDefault="009F5CB3" w:rsidP="009F5CB3">
            <w:pPr>
              <w:rPr>
                <w:rFonts w:ascii="Candara" w:hAnsi="Candara"/>
                <w:b/>
                <w:sz w:val="22"/>
                <w:szCs w:val="22"/>
              </w:rPr>
            </w:pPr>
          </w:p>
        </w:tc>
        <w:tc>
          <w:tcPr>
            <w:tcW w:w="1726" w:type="dxa"/>
          </w:tcPr>
          <w:p w14:paraId="4EBAC1FC" w14:textId="77777777" w:rsidR="009F5CB3" w:rsidRPr="00AF442B" w:rsidRDefault="009F5CB3" w:rsidP="009F5CB3">
            <w:pPr>
              <w:rPr>
                <w:rFonts w:ascii="Candara" w:hAnsi="Candara"/>
                <w:b/>
                <w:sz w:val="22"/>
                <w:szCs w:val="22"/>
              </w:rPr>
            </w:pPr>
          </w:p>
        </w:tc>
      </w:tr>
      <w:tr w:rsidR="00094BF1" w:rsidRPr="00AF442B" w14:paraId="048D2449" w14:textId="77777777" w:rsidTr="00094BF1">
        <w:tc>
          <w:tcPr>
            <w:tcW w:w="0" w:type="auto"/>
          </w:tcPr>
          <w:p w14:paraId="2E4D4C43" w14:textId="54CFF22B" w:rsidR="009F5CB3" w:rsidRPr="00AF442B" w:rsidRDefault="00094BF1" w:rsidP="009F5CB3">
            <w:pPr>
              <w:rPr>
                <w:rFonts w:ascii="Candara" w:hAnsi="Candara"/>
                <w:bCs/>
                <w:sz w:val="22"/>
                <w:szCs w:val="22"/>
              </w:rPr>
            </w:pPr>
            <w:r w:rsidRPr="00AF442B">
              <w:rPr>
                <w:rFonts w:ascii="Candara" w:hAnsi="Candara"/>
                <w:bCs/>
                <w:sz w:val="22"/>
                <w:szCs w:val="22"/>
              </w:rPr>
              <w:t>T. Afvalberg</w:t>
            </w:r>
          </w:p>
        </w:tc>
        <w:tc>
          <w:tcPr>
            <w:tcW w:w="0" w:type="auto"/>
          </w:tcPr>
          <w:p w14:paraId="1F75BCD7" w14:textId="77777777" w:rsidR="009F5CB3" w:rsidRPr="00AF442B" w:rsidRDefault="009F5CB3" w:rsidP="009F5CB3">
            <w:pPr>
              <w:rPr>
                <w:rFonts w:ascii="Candara" w:hAnsi="Candara"/>
                <w:b/>
                <w:sz w:val="22"/>
                <w:szCs w:val="22"/>
              </w:rPr>
            </w:pPr>
          </w:p>
        </w:tc>
        <w:tc>
          <w:tcPr>
            <w:tcW w:w="1074" w:type="dxa"/>
          </w:tcPr>
          <w:p w14:paraId="66736B7F" w14:textId="099B220B" w:rsidR="009F5CB3" w:rsidRPr="00AF442B" w:rsidRDefault="009F5CB3" w:rsidP="009F5CB3">
            <w:pPr>
              <w:rPr>
                <w:rFonts w:ascii="Candara" w:hAnsi="Candara"/>
                <w:b/>
                <w:sz w:val="22"/>
                <w:szCs w:val="22"/>
              </w:rPr>
            </w:pPr>
          </w:p>
        </w:tc>
        <w:tc>
          <w:tcPr>
            <w:tcW w:w="1082" w:type="dxa"/>
          </w:tcPr>
          <w:p w14:paraId="74EFDA13" w14:textId="77777777" w:rsidR="009F5CB3" w:rsidRPr="00AF442B" w:rsidRDefault="009F5CB3" w:rsidP="009F5CB3">
            <w:pPr>
              <w:rPr>
                <w:rFonts w:ascii="Candara" w:hAnsi="Candara"/>
                <w:b/>
                <w:sz w:val="22"/>
                <w:szCs w:val="22"/>
              </w:rPr>
            </w:pPr>
          </w:p>
        </w:tc>
        <w:tc>
          <w:tcPr>
            <w:tcW w:w="0" w:type="auto"/>
          </w:tcPr>
          <w:p w14:paraId="308DFD2B" w14:textId="77777777" w:rsidR="009F5CB3" w:rsidRPr="00AF442B" w:rsidRDefault="009F5CB3" w:rsidP="009F5CB3">
            <w:pPr>
              <w:rPr>
                <w:rFonts w:ascii="Candara" w:hAnsi="Candara"/>
                <w:b/>
                <w:sz w:val="22"/>
                <w:szCs w:val="22"/>
              </w:rPr>
            </w:pPr>
          </w:p>
        </w:tc>
        <w:tc>
          <w:tcPr>
            <w:tcW w:w="1726" w:type="dxa"/>
          </w:tcPr>
          <w:p w14:paraId="5236349C" w14:textId="77777777" w:rsidR="009F5CB3" w:rsidRPr="00AF442B" w:rsidRDefault="009F5CB3" w:rsidP="009F5CB3">
            <w:pPr>
              <w:rPr>
                <w:rFonts w:ascii="Candara" w:hAnsi="Candara"/>
                <w:b/>
                <w:sz w:val="22"/>
                <w:szCs w:val="22"/>
              </w:rPr>
            </w:pPr>
          </w:p>
        </w:tc>
      </w:tr>
      <w:tr w:rsidR="00CF3469" w:rsidRPr="00AF442B" w14:paraId="4FB435BA" w14:textId="77777777" w:rsidTr="00094BF1">
        <w:tc>
          <w:tcPr>
            <w:tcW w:w="0" w:type="auto"/>
          </w:tcPr>
          <w:p w14:paraId="79D349D9" w14:textId="51F75839" w:rsidR="00CF3469" w:rsidRPr="00AF442B" w:rsidRDefault="00CF3469" w:rsidP="009F5CB3">
            <w:pPr>
              <w:rPr>
                <w:rFonts w:ascii="Candara" w:hAnsi="Candara"/>
                <w:b/>
                <w:sz w:val="22"/>
                <w:szCs w:val="22"/>
              </w:rPr>
            </w:pPr>
            <w:r w:rsidRPr="00AF442B">
              <w:rPr>
                <w:rFonts w:ascii="Candara" w:hAnsi="Candara"/>
                <w:b/>
                <w:sz w:val="22"/>
                <w:szCs w:val="22"/>
              </w:rPr>
              <w:t>Totaaloordeel:</w:t>
            </w:r>
          </w:p>
        </w:tc>
        <w:tc>
          <w:tcPr>
            <w:tcW w:w="0" w:type="auto"/>
          </w:tcPr>
          <w:p w14:paraId="39C5041E" w14:textId="77777777" w:rsidR="00CF3469" w:rsidRPr="00AF442B" w:rsidRDefault="00CF3469" w:rsidP="009F5CB3">
            <w:pPr>
              <w:rPr>
                <w:rFonts w:ascii="Candara" w:hAnsi="Candara"/>
                <w:b/>
                <w:sz w:val="22"/>
                <w:szCs w:val="22"/>
              </w:rPr>
            </w:pPr>
          </w:p>
        </w:tc>
        <w:tc>
          <w:tcPr>
            <w:tcW w:w="1074" w:type="dxa"/>
          </w:tcPr>
          <w:p w14:paraId="563BB728" w14:textId="77777777" w:rsidR="00CF3469" w:rsidRPr="00AF442B" w:rsidRDefault="00CF3469" w:rsidP="009F5CB3">
            <w:pPr>
              <w:rPr>
                <w:rFonts w:ascii="Candara" w:hAnsi="Candara"/>
                <w:b/>
                <w:sz w:val="22"/>
                <w:szCs w:val="22"/>
              </w:rPr>
            </w:pPr>
          </w:p>
        </w:tc>
        <w:tc>
          <w:tcPr>
            <w:tcW w:w="1082" w:type="dxa"/>
          </w:tcPr>
          <w:p w14:paraId="4BEE6594" w14:textId="77777777" w:rsidR="00CF3469" w:rsidRPr="00AF442B" w:rsidRDefault="00CF3469" w:rsidP="009F5CB3">
            <w:pPr>
              <w:rPr>
                <w:rFonts w:ascii="Candara" w:hAnsi="Candara"/>
                <w:b/>
                <w:sz w:val="22"/>
                <w:szCs w:val="22"/>
              </w:rPr>
            </w:pPr>
          </w:p>
        </w:tc>
        <w:tc>
          <w:tcPr>
            <w:tcW w:w="0" w:type="auto"/>
          </w:tcPr>
          <w:p w14:paraId="13BBB5C3" w14:textId="77777777" w:rsidR="00CF3469" w:rsidRPr="00AF442B" w:rsidRDefault="00CF3469" w:rsidP="009F5CB3">
            <w:pPr>
              <w:rPr>
                <w:rFonts w:ascii="Candara" w:hAnsi="Candara"/>
                <w:b/>
                <w:sz w:val="22"/>
                <w:szCs w:val="22"/>
              </w:rPr>
            </w:pPr>
          </w:p>
        </w:tc>
        <w:tc>
          <w:tcPr>
            <w:tcW w:w="1726" w:type="dxa"/>
          </w:tcPr>
          <w:p w14:paraId="2338A8E6" w14:textId="77777777" w:rsidR="00CF3469" w:rsidRPr="00AF442B" w:rsidRDefault="00CF3469" w:rsidP="009F5CB3">
            <w:pPr>
              <w:rPr>
                <w:rFonts w:ascii="Candara" w:hAnsi="Candara"/>
                <w:b/>
                <w:sz w:val="22"/>
                <w:szCs w:val="22"/>
              </w:rPr>
            </w:pPr>
          </w:p>
        </w:tc>
      </w:tr>
    </w:tbl>
    <w:p w14:paraId="1765CDDA" w14:textId="77777777" w:rsidR="009F5CB3" w:rsidRPr="00AF442B" w:rsidRDefault="009F5CB3" w:rsidP="009F5CB3">
      <w:pPr>
        <w:rPr>
          <w:rFonts w:ascii="Candara" w:hAnsi="Candara"/>
          <w:b/>
          <w:sz w:val="22"/>
          <w:szCs w:val="22"/>
        </w:rPr>
      </w:pPr>
    </w:p>
    <w:p w14:paraId="7766F905" w14:textId="77777777" w:rsidR="009F5CB3" w:rsidRPr="00AF442B" w:rsidRDefault="009F5CB3" w:rsidP="00AA75C6">
      <w:pPr>
        <w:rPr>
          <w:rFonts w:ascii="Candara" w:hAnsi="Candara"/>
          <w:sz w:val="22"/>
          <w:szCs w:val="22"/>
        </w:rPr>
      </w:pPr>
    </w:p>
    <w:sectPr w:rsidR="009F5CB3" w:rsidRPr="00AF442B" w:rsidSect="001B1A64">
      <w:headerReference w:type="even" r:id="rId16"/>
      <w:headerReference w:type="default" r:id="rId17"/>
      <w:footerReference w:type="even" r:id="rId18"/>
      <w:footerReference w:type="default" r:id="rId19"/>
      <w:headerReference w:type="first" r:id="rId20"/>
      <w:footerReference w:type="first" r:id="rId21"/>
      <w:pgSz w:w="11906" w:h="16838" w:code="9"/>
      <w:pgMar w:top="993" w:right="1983" w:bottom="1276" w:left="1985"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79E90" w14:textId="77777777" w:rsidR="002129D5" w:rsidRDefault="002129D5">
      <w:pPr>
        <w:spacing w:before="0" w:after="0" w:line="240" w:lineRule="auto"/>
      </w:pPr>
      <w:r>
        <w:separator/>
      </w:r>
    </w:p>
  </w:endnote>
  <w:endnote w:type="continuationSeparator" w:id="0">
    <w:p w14:paraId="5D9377DF" w14:textId="77777777" w:rsidR="002129D5" w:rsidRDefault="002129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mbria"/>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A74" w14:textId="77777777" w:rsidR="00C92F80" w:rsidRDefault="00C92F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3040CB" w14:textId="77777777" w:rsidR="00C92F80" w:rsidRDefault="00C92F80">
    <w:pPr>
      <w:pStyle w:val="Voettekst"/>
      <w:ind w:right="360"/>
    </w:pPr>
  </w:p>
  <w:p w14:paraId="0B327E9F" w14:textId="77777777" w:rsidR="00C92F80" w:rsidRDefault="00C92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E4AB" w14:textId="5A134B6D" w:rsidR="00C92F80" w:rsidRPr="00F711E2" w:rsidRDefault="00AF442B" w:rsidP="00B57755">
    <w:pPr>
      <w:pStyle w:val="Voettekst"/>
      <w:tabs>
        <w:tab w:val="clear" w:pos="8222"/>
        <w:tab w:val="right" w:pos="8789"/>
      </w:tabs>
      <w:ind w:left="-993" w:right="-851"/>
      <w:rPr>
        <w:color w:val="556B2F"/>
      </w:rPr>
    </w:pPr>
    <w:r>
      <w:rPr>
        <w:color w:val="auto"/>
      </w:rPr>
      <w:t>Milieuprestatie, oefening</w:t>
    </w:r>
    <w:r w:rsidR="00C92F80" w:rsidRPr="00B510F0">
      <w:rPr>
        <w:color w:val="auto"/>
      </w:rPr>
      <w:t xml:space="preserve"> </w:t>
    </w:r>
    <w:r w:rsidR="00007EAC">
      <w:rPr>
        <w:color w:val="auto"/>
      </w:rPr>
      <w:t>levenscyclusanalyse</w:t>
    </w:r>
    <w:r w:rsidR="00C92F80">
      <w:rPr>
        <w:color w:val="556B2F"/>
      </w:rPr>
      <w:tab/>
    </w:r>
    <w:r w:rsidR="00C92F80" w:rsidRPr="007D1EFE">
      <w:rPr>
        <w:color w:val="556B2F"/>
      </w:rPr>
      <w:fldChar w:fldCharType="begin"/>
    </w:r>
    <w:r w:rsidR="00C92F80" w:rsidRPr="007D1EFE">
      <w:rPr>
        <w:color w:val="556B2F"/>
      </w:rPr>
      <w:instrText>PAGE   \* MERGEFORMAT</w:instrText>
    </w:r>
    <w:r w:rsidR="00C92F80" w:rsidRPr="007D1EFE">
      <w:rPr>
        <w:color w:val="556B2F"/>
      </w:rPr>
      <w:fldChar w:fldCharType="separate"/>
    </w:r>
    <w:r w:rsidR="00C92F80">
      <w:rPr>
        <w:noProof/>
        <w:color w:val="556B2F"/>
      </w:rPr>
      <w:t>2</w:t>
    </w:r>
    <w:r w:rsidR="00C92F80" w:rsidRPr="007D1EFE">
      <w:rPr>
        <w:color w:val="556B2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54F4" w14:textId="77777777" w:rsidR="00C92F80" w:rsidRPr="001C673F" w:rsidRDefault="00C92F80">
    <w:pPr>
      <w:pStyle w:val="Voettekst"/>
      <w:rPr>
        <w:color w:val="556B2F"/>
      </w:rPr>
    </w:pPr>
    <w:r w:rsidRPr="001C673F">
      <w:rPr>
        <w:color w:val="556B2F"/>
      </w:rPr>
      <w:t>Alle opdrachten worden uitgevoerd volgens de laatst geldende DNR.</w:t>
    </w:r>
    <w:r w:rsidRPr="001C673F">
      <w:rPr>
        <w:color w:val="556B2F"/>
      </w:rPr>
      <w:br/>
      <w:t>K.v.K. nr. S 41172371  -  BTW nr. NL 00 48 41 554 B01  -  Triodos nr. NL06 TRIO 0198 3526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74E1A" w14:textId="77777777" w:rsidR="002129D5" w:rsidRDefault="002129D5">
      <w:pPr>
        <w:spacing w:before="0" w:after="0" w:line="240" w:lineRule="auto"/>
      </w:pPr>
      <w:r>
        <w:separator/>
      </w:r>
    </w:p>
  </w:footnote>
  <w:footnote w:type="continuationSeparator" w:id="0">
    <w:p w14:paraId="27E5ABAC" w14:textId="77777777" w:rsidR="002129D5" w:rsidRDefault="002129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0545D" w14:textId="77777777" w:rsidR="00C92F80" w:rsidRDefault="00C92F80">
    <w:pPr>
      <w:pStyle w:val="Koptekst"/>
    </w:pPr>
    <w:r>
      <w:rPr>
        <w:noProof/>
      </w:rPr>
      <w:drawing>
        <wp:anchor distT="0" distB="0" distL="114300" distR="114300" simplePos="0" relativeHeight="251658752" behindDoc="1" locked="0" layoutInCell="0" allowOverlap="1" wp14:anchorId="46A58D4A" wp14:editId="582A2CB8">
          <wp:simplePos x="0" y="0"/>
          <wp:positionH relativeFrom="margin">
            <wp:align>center</wp:align>
          </wp:positionH>
          <wp:positionV relativeFrom="margin">
            <wp:align>center</wp:align>
          </wp:positionV>
          <wp:extent cx="7559040" cy="10692130"/>
          <wp:effectExtent l="0" t="0" r="3810" b="0"/>
          <wp:wrapNone/>
          <wp:docPr id="16" name="Afbeelding 16" descr="achtergrond briefpapier - low quality (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htergrond briefpapier - low quality (40)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0BF142B0" w14:textId="77777777" w:rsidR="00C92F80" w:rsidRDefault="00C92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A9DE" w14:textId="7B79C749" w:rsidR="00B57755" w:rsidRDefault="00B57755" w:rsidP="00B57755">
    <w:pPr>
      <w:pStyle w:val="Koptekst"/>
      <w:ind w:left="-709" w:right="-567"/>
      <w:jc w:val="right"/>
    </w:pPr>
    <w:r>
      <w:rPr>
        <w:noProof/>
      </w:rPr>
      <w:drawing>
        <wp:inline distT="0" distB="0" distL="0" distR="0" wp14:anchorId="2EC9DDFC" wp14:editId="47E18462">
          <wp:extent cx="2118237" cy="648867"/>
          <wp:effectExtent l="0" t="0" r="0" b="0"/>
          <wp:docPr id="17" name="Afbeelding 17" descr="C:\Users\Mieke\AppData\Local\Microsoft\Windows\INetCache\Content.MSO\4DB11D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eke\AppData\Local\Microsoft\Windows\INetCache\Content.MSO\4DB11D6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216" cy="6595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C5A84" w14:textId="77777777" w:rsidR="00C92F80" w:rsidRDefault="00C92F80">
    <w:pPr>
      <w:pStyle w:val="Koptekst"/>
    </w:pPr>
    <w:r>
      <w:rPr>
        <w:noProof/>
        <w:color w:val="808080"/>
        <w:spacing w:val="-6"/>
        <w:sz w:val="14"/>
        <w:szCs w:val="14"/>
      </w:rPr>
      <w:drawing>
        <wp:anchor distT="0" distB="0" distL="114300" distR="114300" simplePos="0" relativeHeight="251656704" behindDoc="1" locked="0" layoutInCell="1" allowOverlap="1" wp14:anchorId="5038B581" wp14:editId="2A9801B0">
          <wp:simplePos x="0" y="0"/>
          <wp:positionH relativeFrom="page">
            <wp:posOffset>1260475</wp:posOffset>
          </wp:positionH>
          <wp:positionV relativeFrom="paragraph">
            <wp:posOffset>161925</wp:posOffset>
          </wp:positionV>
          <wp:extent cx="1630800" cy="633600"/>
          <wp:effectExtent l="0" t="0" r="762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 transparant.tif"/>
                  <pic:cNvPicPr/>
                </pic:nvPicPr>
                <pic:blipFill>
                  <a:blip r:embed="rId1">
                    <a:extLst>
                      <a:ext uri="{28A0092B-C50C-407E-A947-70E740481C1C}">
                        <a14:useLocalDpi xmlns:a14="http://schemas.microsoft.com/office/drawing/2010/main" val="0"/>
                      </a:ext>
                    </a:extLst>
                  </a:blip>
                  <a:stretch>
                    <a:fillRect/>
                  </a:stretch>
                </pic:blipFill>
                <pic:spPr>
                  <a:xfrm>
                    <a:off x="0" y="0"/>
                    <a:ext cx="16308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E36848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Kop9"/>
      <w:lvlText w:val="%9"/>
      <w:lvlJc w:val="left"/>
      <w:pPr>
        <w:tabs>
          <w:tab w:val="num" w:pos="567"/>
        </w:tabs>
        <w:ind w:left="0" w:firstLine="0"/>
      </w:pPr>
      <w:rPr>
        <w:rFonts w:hint="default"/>
      </w:rPr>
    </w:lvl>
  </w:abstractNum>
  <w:abstractNum w:abstractNumId="1" w15:restartNumberingAfterBreak="0">
    <w:nsid w:val="080008F6"/>
    <w:multiLevelType w:val="multilevel"/>
    <w:tmpl w:val="E9F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23E8"/>
    <w:multiLevelType w:val="hybridMultilevel"/>
    <w:tmpl w:val="F10A9112"/>
    <w:lvl w:ilvl="0" w:tplc="8752E25E">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D009F"/>
    <w:multiLevelType w:val="hybridMultilevel"/>
    <w:tmpl w:val="191249F6"/>
    <w:lvl w:ilvl="0" w:tplc="BFEA14D8">
      <w:start w:val="1"/>
      <w:numFmt w:val="decimal"/>
      <w:pStyle w:val="Opsommingliteratuur"/>
      <w:lvlText w:val="[%1]"/>
      <w:lvlJc w:val="left"/>
      <w:pPr>
        <w:tabs>
          <w:tab w:val="num" w:pos="720"/>
        </w:tabs>
        <w:ind w:left="567" w:hanging="567"/>
      </w:pPr>
      <w:rPr>
        <w:rFonts w:hint="default"/>
      </w:rPr>
    </w:lvl>
    <w:lvl w:ilvl="1" w:tplc="1290A1EA" w:tentative="1">
      <w:start w:val="1"/>
      <w:numFmt w:val="lowerLetter"/>
      <w:lvlText w:val="%2."/>
      <w:lvlJc w:val="left"/>
      <w:pPr>
        <w:tabs>
          <w:tab w:val="num" w:pos="1440"/>
        </w:tabs>
        <w:ind w:left="1440" w:hanging="360"/>
      </w:pPr>
    </w:lvl>
    <w:lvl w:ilvl="2" w:tplc="F85C8F7E" w:tentative="1">
      <w:start w:val="1"/>
      <w:numFmt w:val="lowerRoman"/>
      <w:lvlText w:val="%3."/>
      <w:lvlJc w:val="right"/>
      <w:pPr>
        <w:tabs>
          <w:tab w:val="num" w:pos="2160"/>
        </w:tabs>
        <w:ind w:left="2160" w:hanging="180"/>
      </w:pPr>
    </w:lvl>
    <w:lvl w:ilvl="3" w:tplc="5DE818A0" w:tentative="1">
      <w:start w:val="1"/>
      <w:numFmt w:val="decimal"/>
      <w:lvlText w:val="%4."/>
      <w:lvlJc w:val="left"/>
      <w:pPr>
        <w:tabs>
          <w:tab w:val="num" w:pos="2880"/>
        </w:tabs>
        <w:ind w:left="2880" w:hanging="360"/>
      </w:pPr>
    </w:lvl>
    <w:lvl w:ilvl="4" w:tplc="3A16ABFC" w:tentative="1">
      <w:start w:val="1"/>
      <w:numFmt w:val="lowerLetter"/>
      <w:lvlText w:val="%5."/>
      <w:lvlJc w:val="left"/>
      <w:pPr>
        <w:tabs>
          <w:tab w:val="num" w:pos="3600"/>
        </w:tabs>
        <w:ind w:left="3600" w:hanging="360"/>
      </w:pPr>
    </w:lvl>
    <w:lvl w:ilvl="5" w:tplc="6CC2E4A0" w:tentative="1">
      <w:start w:val="1"/>
      <w:numFmt w:val="lowerRoman"/>
      <w:lvlText w:val="%6."/>
      <w:lvlJc w:val="right"/>
      <w:pPr>
        <w:tabs>
          <w:tab w:val="num" w:pos="4320"/>
        </w:tabs>
        <w:ind w:left="4320" w:hanging="180"/>
      </w:pPr>
    </w:lvl>
    <w:lvl w:ilvl="6" w:tplc="5B6CA56C" w:tentative="1">
      <w:start w:val="1"/>
      <w:numFmt w:val="decimal"/>
      <w:lvlText w:val="%7."/>
      <w:lvlJc w:val="left"/>
      <w:pPr>
        <w:tabs>
          <w:tab w:val="num" w:pos="5040"/>
        </w:tabs>
        <w:ind w:left="5040" w:hanging="360"/>
      </w:pPr>
    </w:lvl>
    <w:lvl w:ilvl="7" w:tplc="B07C13DA" w:tentative="1">
      <w:start w:val="1"/>
      <w:numFmt w:val="lowerLetter"/>
      <w:lvlText w:val="%8."/>
      <w:lvlJc w:val="left"/>
      <w:pPr>
        <w:tabs>
          <w:tab w:val="num" w:pos="5760"/>
        </w:tabs>
        <w:ind w:left="5760" w:hanging="360"/>
      </w:pPr>
    </w:lvl>
    <w:lvl w:ilvl="8" w:tplc="13AACDD4" w:tentative="1">
      <w:start w:val="1"/>
      <w:numFmt w:val="lowerRoman"/>
      <w:lvlText w:val="%9."/>
      <w:lvlJc w:val="right"/>
      <w:pPr>
        <w:tabs>
          <w:tab w:val="num" w:pos="6480"/>
        </w:tabs>
        <w:ind w:left="6480" w:hanging="180"/>
      </w:pPr>
    </w:lvl>
  </w:abstractNum>
  <w:abstractNum w:abstractNumId="4" w15:restartNumberingAfterBreak="0">
    <w:nsid w:val="13653868"/>
    <w:multiLevelType w:val="hybridMultilevel"/>
    <w:tmpl w:val="AFC6B7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8767FC"/>
    <w:multiLevelType w:val="hybridMultilevel"/>
    <w:tmpl w:val="E67E16B6"/>
    <w:lvl w:ilvl="0" w:tplc="CD8A9B4C">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2E259F"/>
    <w:multiLevelType w:val="hybridMultilevel"/>
    <w:tmpl w:val="E014F442"/>
    <w:lvl w:ilvl="0" w:tplc="1F14B91E">
      <w:start w:val="1"/>
      <w:numFmt w:val="decimal"/>
      <w:pStyle w:val="Opsommingcijfers1eniveau"/>
      <w:lvlText w:val="%1."/>
      <w:lvlJc w:val="left"/>
      <w:pPr>
        <w:tabs>
          <w:tab w:val="num" w:pos="425"/>
        </w:tabs>
        <w:ind w:left="425" w:hanging="425"/>
      </w:pPr>
      <w:rPr>
        <w:rFonts w:hint="default"/>
      </w:rPr>
    </w:lvl>
    <w:lvl w:ilvl="1" w:tplc="5E86A5E4" w:tentative="1">
      <w:start w:val="1"/>
      <w:numFmt w:val="lowerLetter"/>
      <w:lvlText w:val="%2."/>
      <w:lvlJc w:val="left"/>
      <w:pPr>
        <w:tabs>
          <w:tab w:val="num" w:pos="1440"/>
        </w:tabs>
        <w:ind w:left="1440" w:hanging="360"/>
      </w:pPr>
    </w:lvl>
    <w:lvl w:ilvl="2" w:tplc="CA98B258" w:tentative="1">
      <w:start w:val="1"/>
      <w:numFmt w:val="lowerRoman"/>
      <w:lvlText w:val="%3."/>
      <w:lvlJc w:val="right"/>
      <w:pPr>
        <w:tabs>
          <w:tab w:val="num" w:pos="2160"/>
        </w:tabs>
        <w:ind w:left="2160" w:hanging="180"/>
      </w:pPr>
    </w:lvl>
    <w:lvl w:ilvl="3" w:tplc="5300B98A" w:tentative="1">
      <w:start w:val="1"/>
      <w:numFmt w:val="decimal"/>
      <w:lvlText w:val="%4."/>
      <w:lvlJc w:val="left"/>
      <w:pPr>
        <w:tabs>
          <w:tab w:val="num" w:pos="2880"/>
        </w:tabs>
        <w:ind w:left="2880" w:hanging="360"/>
      </w:pPr>
    </w:lvl>
    <w:lvl w:ilvl="4" w:tplc="571A1604" w:tentative="1">
      <w:start w:val="1"/>
      <w:numFmt w:val="lowerLetter"/>
      <w:lvlText w:val="%5."/>
      <w:lvlJc w:val="left"/>
      <w:pPr>
        <w:tabs>
          <w:tab w:val="num" w:pos="3600"/>
        </w:tabs>
        <w:ind w:left="3600" w:hanging="360"/>
      </w:pPr>
    </w:lvl>
    <w:lvl w:ilvl="5" w:tplc="1528DC7C" w:tentative="1">
      <w:start w:val="1"/>
      <w:numFmt w:val="lowerRoman"/>
      <w:lvlText w:val="%6."/>
      <w:lvlJc w:val="right"/>
      <w:pPr>
        <w:tabs>
          <w:tab w:val="num" w:pos="4320"/>
        </w:tabs>
        <w:ind w:left="4320" w:hanging="180"/>
      </w:pPr>
    </w:lvl>
    <w:lvl w:ilvl="6" w:tplc="0A827CBA" w:tentative="1">
      <w:start w:val="1"/>
      <w:numFmt w:val="decimal"/>
      <w:lvlText w:val="%7."/>
      <w:lvlJc w:val="left"/>
      <w:pPr>
        <w:tabs>
          <w:tab w:val="num" w:pos="5040"/>
        </w:tabs>
        <w:ind w:left="5040" w:hanging="360"/>
      </w:pPr>
    </w:lvl>
    <w:lvl w:ilvl="7" w:tplc="8FDED424" w:tentative="1">
      <w:start w:val="1"/>
      <w:numFmt w:val="lowerLetter"/>
      <w:lvlText w:val="%8."/>
      <w:lvlJc w:val="left"/>
      <w:pPr>
        <w:tabs>
          <w:tab w:val="num" w:pos="5760"/>
        </w:tabs>
        <w:ind w:left="5760" w:hanging="360"/>
      </w:pPr>
    </w:lvl>
    <w:lvl w:ilvl="8" w:tplc="ED78941C" w:tentative="1">
      <w:start w:val="1"/>
      <w:numFmt w:val="lowerRoman"/>
      <w:lvlText w:val="%9."/>
      <w:lvlJc w:val="right"/>
      <w:pPr>
        <w:tabs>
          <w:tab w:val="num" w:pos="6480"/>
        </w:tabs>
        <w:ind w:left="6480" w:hanging="180"/>
      </w:pPr>
    </w:lvl>
  </w:abstractNum>
  <w:abstractNum w:abstractNumId="7" w15:restartNumberingAfterBreak="0">
    <w:nsid w:val="1AB01579"/>
    <w:multiLevelType w:val="hybridMultilevel"/>
    <w:tmpl w:val="B9883E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270F74"/>
    <w:multiLevelType w:val="hybridMultilevel"/>
    <w:tmpl w:val="23747924"/>
    <w:lvl w:ilvl="0" w:tplc="72BC354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873DB"/>
    <w:multiLevelType w:val="hybridMultilevel"/>
    <w:tmpl w:val="36A24B1C"/>
    <w:lvl w:ilvl="0" w:tplc="76A891C2">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2E72AF"/>
    <w:multiLevelType w:val="multilevel"/>
    <w:tmpl w:val="ACC0D0C8"/>
    <w:lvl w:ilvl="0">
      <w:start w:val="1"/>
      <w:numFmt w:val="decimal"/>
      <w:pStyle w:val="Kop1"/>
      <w:lvlText w:val="%1"/>
      <w:lvlJc w:val="left"/>
      <w:pPr>
        <w:ind w:left="-491" w:hanging="360"/>
      </w:pPr>
      <w:rPr>
        <w:rFonts w:ascii="Calibri" w:hAnsi="Calibri" w:cs="Times New Roman" w:hint="default"/>
        <w:b/>
        <w:bCs w:val="0"/>
        <w:i w:val="0"/>
        <w:iCs w:val="0"/>
        <w:caps w:val="0"/>
        <w:smallCaps w:val="0"/>
        <w:strike w:val="0"/>
        <w:dstrike w:val="0"/>
        <w:noProof w:val="0"/>
        <w:vanish w:val="0"/>
        <w:color w:val="000000"/>
        <w:spacing w:val="0"/>
        <w:w w:val="1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851"/>
        </w:tabs>
        <w:ind w:left="851" w:hanging="851"/>
      </w:pPr>
      <w:rPr>
        <w:rFonts w:hint="default"/>
        <w:b/>
        <w:i w:val="0"/>
        <w:w w:val="100"/>
        <w:sz w:val="22"/>
        <w:szCs w:val="22"/>
      </w:rPr>
    </w:lvl>
    <w:lvl w:ilvl="2">
      <w:start w:val="1"/>
      <w:numFmt w:val="decimal"/>
      <w:pStyle w:val="Kop3"/>
      <w:lvlText w:val="%1.%2.%3"/>
      <w:lvlJc w:val="left"/>
      <w:pPr>
        <w:tabs>
          <w:tab w:val="num" w:pos="851"/>
        </w:tabs>
        <w:ind w:left="851" w:hanging="851"/>
      </w:pPr>
      <w:rPr>
        <w:rFonts w:hint="default"/>
        <w:b/>
        <w:i w:val="0"/>
        <w:w w:val="100"/>
      </w:rPr>
    </w:lvl>
    <w:lvl w:ilvl="3">
      <w:start w:val="1"/>
      <w:numFmt w:val="decimal"/>
      <w:pStyle w:val="Kop4"/>
      <w:lvlText w:val="%1.%2.%3.%4"/>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98"/>
        </w:tabs>
        <w:ind w:left="1098" w:hanging="792"/>
      </w:pPr>
      <w:rPr>
        <w:rFonts w:hint="default"/>
      </w:rPr>
    </w:lvl>
    <w:lvl w:ilvl="5">
      <w:start w:val="1"/>
      <w:numFmt w:val="decimal"/>
      <w:lvlText w:val="%1.%2.%3.%4.%5.%6."/>
      <w:lvlJc w:val="left"/>
      <w:pPr>
        <w:tabs>
          <w:tab w:val="num" w:pos="1602"/>
        </w:tabs>
        <w:ind w:left="1602" w:hanging="936"/>
      </w:pPr>
      <w:rPr>
        <w:rFonts w:hint="default"/>
      </w:rPr>
    </w:lvl>
    <w:lvl w:ilvl="6">
      <w:start w:val="1"/>
      <w:numFmt w:val="decimal"/>
      <w:lvlText w:val="%1.%2.%3.%4.%5.%6.%7."/>
      <w:lvlJc w:val="left"/>
      <w:pPr>
        <w:tabs>
          <w:tab w:val="num" w:pos="2106"/>
        </w:tabs>
        <w:ind w:left="2106" w:hanging="1080"/>
      </w:pPr>
      <w:rPr>
        <w:rFonts w:hint="default"/>
      </w:rPr>
    </w:lvl>
    <w:lvl w:ilvl="7">
      <w:start w:val="1"/>
      <w:numFmt w:val="decimal"/>
      <w:lvlText w:val="%1.%2.%3.%4.%5.%6.%7.%8."/>
      <w:lvlJc w:val="left"/>
      <w:pPr>
        <w:tabs>
          <w:tab w:val="num" w:pos="2610"/>
        </w:tabs>
        <w:ind w:left="2610" w:hanging="1224"/>
      </w:pPr>
      <w:rPr>
        <w:rFonts w:hint="default"/>
      </w:rPr>
    </w:lvl>
    <w:lvl w:ilvl="8">
      <w:start w:val="1"/>
      <w:numFmt w:val="decimal"/>
      <w:lvlText w:val="%1.%2.%3.%4.%5.%6.%7.%8.%9."/>
      <w:lvlJc w:val="left"/>
      <w:pPr>
        <w:tabs>
          <w:tab w:val="num" w:pos="3186"/>
        </w:tabs>
        <w:ind w:left="3186" w:hanging="1440"/>
      </w:pPr>
      <w:rPr>
        <w:rFonts w:hint="default"/>
      </w:rPr>
    </w:lvl>
  </w:abstractNum>
  <w:abstractNum w:abstractNumId="11" w15:restartNumberingAfterBreak="0">
    <w:nsid w:val="368F55EE"/>
    <w:multiLevelType w:val="hybridMultilevel"/>
    <w:tmpl w:val="B30AFCF0"/>
    <w:lvl w:ilvl="0" w:tplc="50645F4E">
      <w:start w:val="1"/>
      <w:numFmt w:val="bullet"/>
      <w:pStyle w:val="Aandachtsstreepjes1eniveau"/>
      <w:lvlText w:val="-"/>
      <w:lvlJc w:val="left"/>
      <w:pPr>
        <w:tabs>
          <w:tab w:val="num" w:pos="425"/>
        </w:tabs>
        <w:ind w:left="425" w:hanging="425"/>
      </w:pPr>
      <w:rPr>
        <w:rFonts w:ascii="Verdana" w:hAnsi="Verdana" w:hint="default"/>
        <w:sz w:val="18"/>
        <w:szCs w:val="18"/>
      </w:rPr>
    </w:lvl>
    <w:lvl w:ilvl="1" w:tplc="A830E640" w:tentative="1">
      <w:start w:val="1"/>
      <w:numFmt w:val="lowerLetter"/>
      <w:lvlText w:val="%2."/>
      <w:lvlJc w:val="left"/>
      <w:pPr>
        <w:tabs>
          <w:tab w:val="num" w:pos="1440"/>
        </w:tabs>
        <w:ind w:left="1440" w:hanging="360"/>
      </w:pPr>
    </w:lvl>
    <w:lvl w:ilvl="2" w:tplc="CE448226" w:tentative="1">
      <w:start w:val="1"/>
      <w:numFmt w:val="lowerRoman"/>
      <w:lvlText w:val="%3."/>
      <w:lvlJc w:val="right"/>
      <w:pPr>
        <w:tabs>
          <w:tab w:val="num" w:pos="2160"/>
        </w:tabs>
        <w:ind w:left="2160" w:hanging="180"/>
      </w:pPr>
    </w:lvl>
    <w:lvl w:ilvl="3" w:tplc="6608CEE8" w:tentative="1">
      <w:start w:val="1"/>
      <w:numFmt w:val="decimal"/>
      <w:lvlText w:val="%4."/>
      <w:lvlJc w:val="left"/>
      <w:pPr>
        <w:tabs>
          <w:tab w:val="num" w:pos="2880"/>
        </w:tabs>
        <w:ind w:left="2880" w:hanging="360"/>
      </w:pPr>
    </w:lvl>
    <w:lvl w:ilvl="4" w:tplc="49B28B18" w:tentative="1">
      <w:start w:val="1"/>
      <w:numFmt w:val="lowerLetter"/>
      <w:lvlText w:val="%5."/>
      <w:lvlJc w:val="left"/>
      <w:pPr>
        <w:tabs>
          <w:tab w:val="num" w:pos="3600"/>
        </w:tabs>
        <w:ind w:left="3600" w:hanging="360"/>
      </w:pPr>
    </w:lvl>
    <w:lvl w:ilvl="5" w:tplc="95C2E000" w:tentative="1">
      <w:start w:val="1"/>
      <w:numFmt w:val="lowerRoman"/>
      <w:lvlText w:val="%6."/>
      <w:lvlJc w:val="right"/>
      <w:pPr>
        <w:tabs>
          <w:tab w:val="num" w:pos="4320"/>
        </w:tabs>
        <w:ind w:left="4320" w:hanging="180"/>
      </w:pPr>
    </w:lvl>
    <w:lvl w:ilvl="6" w:tplc="EB2C91BE" w:tentative="1">
      <w:start w:val="1"/>
      <w:numFmt w:val="decimal"/>
      <w:lvlText w:val="%7."/>
      <w:lvlJc w:val="left"/>
      <w:pPr>
        <w:tabs>
          <w:tab w:val="num" w:pos="5040"/>
        </w:tabs>
        <w:ind w:left="5040" w:hanging="360"/>
      </w:pPr>
    </w:lvl>
    <w:lvl w:ilvl="7" w:tplc="9E222034" w:tentative="1">
      <w:start w:val="1"/>
      <w:numFmt w:val="lowerLetter"/>
      <w:lvlText w:val="%8."/>
      <w:lvlJc w:val="left"/>
      <w:pPr>
        <w:tabs>
          <w:tab w:val="num" w:pos="5760"/>
        </w:tabs>
        <w:ind w:left="5760" w:hanging="360"/>
      </w:pPr>
    </w:lvl>
    <w:lvl w:ilvl="8" w:tplc="DADE2078" w:tentative="1">
      <w:start w:val="1"/>
      <w:numFmt w:val="lowerRoman"/>
      <w:lvlText w:val="%9."/>
      <w:lvlJc w:val="right"/>
      <w:pPr>
        <w:tabs>
          <w:tab w:val="num" w:pos="6480"/>
        </w:tabs>
        <w:ind w:left="6480" w:hanging="180"/>
      </w:pPr>
    </w:lvl>
  </w:abstractNum>
  <w:abstractNum w:abstractNumId="12" w15:restartNumberingAfterBreak="0">
    <w:nsid w:val="404603F8"/>
    <w:multiLevelType w:val="hybridMultilevel"/>
    <w:tmpl w:val="21F867C4"/>
    <w:lvl w:ilvl="0" w:tplc="669A7EC6">
      <w:start w:val="1"/>
      <w:numFmt w:val="decimal"/>
      <w:pStyle w:val="Formule"/>
      <w:lvlText w:val="&lt;%1&gt;"/>
      <w:lvlJc w:val="left"/>
      <w:pPr>
        <w:ind w:left="-491" w:hanging="360"/>
      </w:pPr>
      <w:rPr>
        <w:rFonts w:ascii="Calibri" w:hAnsi="Calibri" w:cs="Times New Roman" w:hint="default"/>
        <w:b w:val="0"/>
        <w:bCs w:val="0"/>
        <w:i w:val="0"/>
        <w:iCs w:val="0"/>
        <w:caps w:val="0"/>
        <w:smallCaps w:val="0"/>
        <w:strike w:val="0"/>
        <w:dstrike w:val="0"/>
        <w:noProof w:val="0"/>
        <w:snapToGrid w:val="0"/>
        <w:vanish w:val="0"/>
        <w:color w:val="4F6228" w:themeColor="accent3" w:themeShade="8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DD0447E" w:tentative="1">
      <w:start w:val="1"/>
      <w:numFmt w:val="lowerLetter"/>
      <w:lvlText w:val="%2."/>
      <w:lvlJc w:val="left"/>
      <w:pPr>
        <w:tabs>
          <w:tab w:val="num" w:pos="1440"/>
        </w:tabs>
        <w:ind w:left="1440" w:hanging="360"/>
      </w:pPr>
    </w:lvl>
    <w:lvl w:ilvl="2" w:tplc="040EF590" w:tentative="1">
      <w:start w:val="1"/>
      <w:numFmt w:val="lowerRoman"/>
      <w:lvlText w:val="%3."/>
      <w:lvlJc w:val="right"/>
      <w:pPr>
        <w:tabs>
          <w:tab w:val="num" w:pos="2160"/>
        </w:tabs>
        <w:ind w:left="2160" w:hanging="180"/>
      </w:pPr>
    </w:lvl>
    <w:lvl w:ilvl="3" w:tplc="1F985D32" w:tentative="1">
      <w:start w:val="1"/>
      <w:numFmt w:val="decimal"/>
      <w:lvlText w:val="%4."/>
      <w:lvlJc w:val="left"/>
      <w:pPr>
        <w:tabs>
          <w:tab w:val="num" w:pos="2880"/>
        </w:tabs>
        <w:ind w:left="2880" w:hanging="360"/>
      </w:pPr>
    </w:lvl>
    <w:lvl w:ilvl="4" w:tplc="A010F962" w:tentative="1">
      <w:start w:val="1"/>
      <w:numFmt w:val="lowerLetter"/>
      <w:lvlText w:val="%5."/>
      <w:lvlJc w:val="left"/>
      <w:pPr>
        <w:tabs>
          <w:tab w:val="num" w:pos="3600"/>
        </w:tabs>
        <w:ind w:left="3600" w:hanging="360"/>
      </w:pPr>
    </w:lvl>
    <w:lvl w:ilvl="5" w:tplc="CF740CDC" w:tentative="1">
      <w:start w:val="1"/>
      <w:numFmt w:val="lowerRoman"/>
      <w:lvlText w:val="%6."/>
      <w:lvlJc w:val="right"/>
      <w:pPr>
        <w:tabs>
          <w:tab w:val="num" w:pos="4320"/>
        </w:tabs>
        <w:ind w:left="4320" w:hanging="180"/>
      </w:pPr>
    </w:lvl>
    <w:lvl w:ilvl="6" w:tplc="AF70D5CA" w:tentative="1">
      <w:start w:val="1"/>
      <w:numFmt w:val="decimal"/>
      <w:lvlText w:val="%7."/>
      <w:lvlJc w:val="left"/>
      <w:pPr>
        <w:tabs>
          <w:tab w:val="num" w:pos="5040"/>
        </w:tabs>
        <w:ind w:left="5040" w:hanging="360"/>
      </w:pPr>
    </w:lvl>
    <w:lvl w:ilvl="7" w:tplc="5C5492A6" w:tentative="1">
      <w:start w:val="1"/>
      <w:numFmt w:val="lowerLetter"/>
      <w:lvlText w:val="%8."/>
      <w:lvlJc w:val="left"/>
      <w:pPr>
        <w:tabs>
          <w:tab w:val="num" w:pos="5760"/>
        </w:tabs>
        <w:ind w:left="5760" w:hanging="360"/>
      </w:pPr>
    </w:lvl>
    <w:lvl w:ilvl="8" w:tplc="95682EEC" w:tentative="1">
      <w:start w:val="1"/>
      <w:numFmt w:val="lowerRoman"/>
      <w:lvlText w:val="%9."/>
      <w:lvlJc w:val="right"/>
      <w:pPr>
        <w:tabs>
          <w:tab w:val="num" w:pos="6480"/>
        </w:tabs>
        <w:ind w:left="6480" w:hanging="180"/>
      </w:pPr>
    </w:lvl>
  </w:abstractNum>
  <w:abstractNum w:abstractNumId="13" w15:restartNumberingAfterBreak="0">
    <w:nsid w:val="40CB5F94"/>
    <w:multiLevelType w:val="hybridMultilevel"/>
    <w:tmpl w:val="351CDB42"/>
    <w:lvl w:ilvl="0" w:tplc="99D4058C">
      <w:numFmt w:val="bullet"/>
      <w:lvlText w:val="-"/>
      <w:lvlJc w:val="left"/>
      <w:pPr>
        <w:ind w:left="720" w:hanging="360"/>
      </w:pPr>
      <w:rPr>
        <w:rFonts w:ascii="Ubuntu" w:eastAsia="Times New Roman" w:hAnsi="Ubuntu"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23292F"/>
    <w:multiLevelType w:val="hybridMultilevel"/>
    <w:tmpl w:val="6EFC271C"/>
    <w:lvl w:ilvl="0" w:tplc="E63C4AF2">
      <w:start w:val="1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4634EF"/>
    <w:multiLevelType w:val="singleLevel"/>
    <w:tmpl w:val="96EA1E0E"/>
    <w:lvl w:ilvl="0">
      <w:start w:val="1"/>
      <w:numFmt w:val="bullet"/>
      <w:pStyle w:val="Aandachtsstreepjes2eniveau"/>
      <w:lvlText w:val="-"/>
      <w:lvlJc w:val="left"/>
      <w:pPr>
        <w:tabs>
          <w:tab w:val="num" w:pos="284"/>
        </w:tabs>
        <w:ind w:left="709" w:hanging="284"/>
      </w:pPr>
      <w:rPr>
        <w:rFonts w:ascii="Verdana" w:hAnsi="Verdana" w:hint="default"/>
      </w:rPr>
    </w:lvl>
  </w:abstractNum>
  <w:abstractNum w:abstractNumId="16" w15:restartNumberingAfterBreak="0">
    <w:nsid w:val="4C900474"/>
    <w:multiLevelType w:val="hybridMultilevel"/>
    <w:tmpl w:val="3B185C34"/>
    <w:lvl w:ilvl="0" w:tplc="E7288632">
      <w:start w:val="1"/>
      <w:numFmt w:val="lowerLetter"/>
      <w:pStyle w:val="Opsommingletters2eniveau"/>
      <w:lvlText w:val="%1)"/>
      <w:lvlJc w:val="left"/>
      <w:pPr>
        <w:tabs>
          <w:tab w:val="num" w:pos="709"/>
        </w:tabs>
        <w:ind w:left="709" w:hanging="284"/>
      </w:pPr>
      <w:rPr>
        <w:rFonts w:hint="default"/>
      </w:rPr>
    </w:lvl>
    <w:lvl w:ilvl="1" w:tplc="C8482ACE" w:tentative="1">
      <w:start w:val="1"/>
      <w:numFmt w:val="lowerLetter"/>
      <w:lvlText w:val="%2."/>
      <w:lvlJc w:val="left"/>
      <w:pPr>
        <w:tabs>
          <w:tab w:val="num" w:pos="1440"/>
        </w:tabs>
        <w:ind w:left="1440" w:hanging="360"/>
      </w:pPr>
    </w:lvl>
    <w:lvl w:ilvl="2" w:tplc="7408D602" w:tentative="1">
      <w:start w:val="1"/>
      <w:numFmt w:val="lowerRoman"/>
      <w:lvlText w:val="%3."/>
      <w:lvlJc w:val="right"/>
      <w:pPr>
        <w:tabs>
          <w:tab w:val="num" w:pos="2160"/>
        </w:tabs>
        <w:ind w:left="2160" w:hanging="180"/>
      </w:pPr>
    </w:lvl>
    <w:lvl w:ilvl="3" w:tplc="831E75EA" w:tentative="1">
      <w:start w:val="1"/>
      <w:numFmt w:val="decimal"/>
      <w:lvlText w:val="%4."/>
      <w:lvlJc w:val="left"/>
      <w:pPr>
        <w:tabs>
          <w:tab w:val="num" w:pos="2880"/>
        </w:tabs>
        <w:ind w:left="2880" w:hanging="360"/>
      </w:pPr>
    </w:lvl>
    <w:lvl w:ilvl="4" w:tplc="0950BF98" w:tentative="1">
      <w:start w:val="1"/>
      <w:numFmt w:val="lowerLetter"/>
      <w:lvlText w:val="%5."/>
      <w:lvlJc w:val="left"/>
      <w:pPr>
        <w:tabs>
          <w:tab w:val="num" w:pos="3600"/>
        </w:tabs>
        <w:ind w:left="3600" w:hanging="360"/>
      </w:pPr>
    </w:lvl>
    <w:lvl w:ilvl="5" w:tplc="BE38FE70" w:tentative="1">
      <w:start w:val="1"/>
      <w:numFmt w:val="lowerRoman"/>
      <w:lvlText w:val="%6."/>
      <w:lvlJc w:val="right"/>
      <w:pPr>
        <w:tabs>
          <w:tab w:val="num" w:pos="4320"/>
        </w:tabs>
        <w:ind w:left="4320" w:hanging="180"/>
      </w:pPr>
    </w:lvl>
    <w:lvl w:ilvl="6" w:tplc="D572056E" w:tentative="1">
      <w:start w:val="1"/>
      <w:numFmt w:val="decimal"/>
      <w:lvlText w:val="%7."/>
      <w:lvlJc w:val="left"/>
      <w:pPr>
        <w:tabs>
          <w:tab w:val="num" w:pos="5040"/>
        </w:tabs>
        <w:ind w:left="5040" w:hanging="360"/>
      </w:pPr>
    </w:lvl>
    <w:lvl w:ilvl="7" w:tplc="CC94EBC0" w:tentative="1">
      <w:start w:val="1"/>
      <w:numFmt w:val="lowerLetter"/>
      <w:lvlText w:val="%8."/>
      <w:lvlJc w:val="left"/>
      <w:pPr>
        <w:tabs>
          <w:tab w:val="num" w:pos="5760"/>
        </w:tabs>
        <w:ind w:left="5760" w:hanging="360"/>
      </w:pPr>
    </w:lvl>
    <w:lvl w:ilvl="8" w:tplc="B686BECA" w:tentative="1">
      <w:start w:val="1"/>
      <w:numFmt w:val="lowerRoman"/>
      <w:lvlText w:val="%9."/>
      <w:lvlJc w:val="right"/>
      <w:pPr>
        <w:tabs>
          <w:tab w:val="num" w:pos="6480"/>
        </w:tabs>
        <w:ind w:left="6480" w:hanging="180"/>
      </w:pPr>
    </w:lvl>
  </w:abstractNum>
  <w:abstractNum w:abstractNumId="17" w15:restartNumberingAfterBreak="0">
    <w:nsid w:val="4E265F97"/>
    <w:multiLevelType w:val="hybridMultilevel"/>
    <w:tmpl w:val="00F2A15A"/>
    <w:lvl w:ilvl="0" w:tplc="E92E3A94">
      <w:start w:val="7"/>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765101"/>
    <w:multiLevelType w:val="singleLevel"/>
    <w:tmpl w:val="EBE6638A"/>
    <w:lvl w:ilvl="0">
      <w:start w:val="1"/>
      <w:numFmt w:val="bullet"/>
      <w:pStyle w:val="Index1"/>
      <w:lvlText w:val=""/>
      <w:lvlJc w:val="left"/>
      <w:pPr>
        <w:tabs>
          <w:tab w:val="num" w:pos="360"/>
        </w:tabs>
        <w:ind w:left="360" w:hanging="360"/>
      </w:pPr>
      <w:rPr>
        <w:rFonts w:ascii="Symbol" w:hAnsi="Symbol" w:hint="default"/>
      </w:rPr>
    </w:lvl>
  </w:abstractNum>
  <w:abstractNum w:abstractNumId="19" w15:restartNumberingAfterBreak="0">
    <w:nsid w:val="54772167"/>
    <w:multiLevelType w:val="hybridMultilevel"/>
    <w:tmpl w:val="110EB680"/>
    <w:lvl w:ilvl="0" w:tplc="3704E51C">
      <w:start w:val="1"/>
      <w:numFmt w:val="decimal"/>
      <w:pStyle w:val="MEMOKopParagraaf"/>
      <w:lvlText w:val="%1"/>
      <w:lvlJc w:val="left"/>
      <w:pPr>
        <w:ind w:left="-774" w:hanging="360"/>
      </w:pPr>
      <w:rPr>
        <w:rFonts w:hint="default"/>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20" w15:restartNumberingAfterBreak="0">
    <w:nsid w:val="61C478F3"/>
    <w:multiLevelType w:val="hybridMultilevel"/>
    <w:tmpl w:val="8F2AC9FA"/>
    <w:lvl w:ilvl="0" w:tplc="13A26F26">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B517AB"/>
    <w:multiLevelType w:val="hybridMultilevel"/>
    <w:tmpl w:val="5EC420B8"/>
    <w:lvl w:ilvl="0" w:tplc="C91261F4">
      <w:start w:val="9"/>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303423"/>
    <w:multiLevelType w:val="hybridMultilevel"/>
    <w:tmpl w:val="DC0687D4"/>
    <w:lvl w:ilvl="0" w:tplc="1680B3D8">
      <w:numFmt w:val="bullet"/>
      <w:lvlText w:val="-"/>
      <w:lvlJc w:val="left"/>
      <w:pPr>
        <w:ind w:left="720" w:hanging="360"/>
      </w:pPr>
      <w:rPr>
        <w:rFonts w:ascii="Ubuntu" w:eastAsia="Times New Roman" w:hAnsi="Ubuntu"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11"/>
  </w:num>
  <w:num w:numId="5">
    <w:abstractNumId w:val="15"/>
  </w:num>
  <w:num w:numId="6">
    <w:abstractNumId w:val="12"/>
  </w:num>
  <w:num w:numId="7">
    <w:abstractNumId w:val="18"/>
  </w:num>
  <w:num w:numId="8">
    <w:abstractNumId w:val="10"/>
  </w:num>
  <w:num w:numId="9">
    <w:abstractNumId w:val="0"/>
  </w:num>
  <w:num w:numId="10">
    <w:abstractNumId w:val="6"/>
  </w:num>
  <w:num w:numId="11">
    <w:abstractNumId w:val="16"/>
  </w:num>
  <w:num w:numId="12">
    <w:abstractNumId w:val="3"/>
  </w:num>
  <w:num w:numId="13">
    <w:abstractNumId w:val="16"/>
    <w:lvlOverride w:ilvl="0">
      <w:startOverride w:val="1"/>
    </w:lvlOverride>
  </w:num>
  <w:num w:numId="14">
    <w:abstractNumId w:val="6"/>
    <w:lvlOverride w:ilvl="0">
      <w:startOverride w:val="1"/>
    </w:lvlOverride>
  </w:num>
  <w:num w:numId="15">
    <w:abstractNumId w:val="13"/>
  </w:num>
  <w:num w:numId="16">
    <w:abstractNumId w:val="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
  </w:num>
  <w:num w:numId="21">
    <w:abstractNumId w:val="1"/>
  </w:num>
  <w:num w:numId="22">
    <w:abstractNumId w:val="21"/>
  </w:num>
  <w:num w:numId="23">
    <w:abstractNumId w:val="19"/>
  </w:num>
  <w:num w:numId="24">
    <w:abstractNumId w:val="22"/>
  </w:num>
  <w:num w:numId="25">
    <w:abstractNumId w:val="4"/>
  </w:num>
  <w:num w:numId="26">
    <w:abstractNumId w:val="17"/>
  </w:num>
  <w:num w:numId="27">
    <w:abstractNumId w:val="5"/>
  </w:num>
  <w:num w:numId="28">
    <w:abstractNumId w:val="14"/>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03"/>
    <w:rsid w:val="00007EAC"/>
    <w:rsid w:val="0003549A"/>
    <w:rsid w:val="00054486"/>
    <w:rsid w:val="000552A4"/>
    <w:rsid w:val="00081DAA"/>
    <w:rsid w:val="00094BF1"/>
    <w:rsid w:val="00097C85"/>
    <w:rsid w:val="000A6060"/>
    <w:rsid w:val="000B2CAB"/>
    <w:rsid w:val="000B4B6F"/>
    <w:rsid w:val="000B6462"/>
    <w:rsid w:val="000C60FD"/>
    <w:rsid w:val="000E1743"/>
    <w:rsid w:val="000F4301"/>
    <w:rsid w:val="00110F81"/>
    <w:rsid w:val="001141B0"/>
    <w:rsid w:val="0012157A"/>
    <w:rsid w:val="001473CB"/>
    <w:rsid w:val="001626C1"/>
    <w:rsid w:val="00184B60"/>
    <w:rsid w:val="001A1AE4"/>
    <w:rsid w:val="001B1A64"/>
    <w:rsid w:val="001E0895"/>
    <w:rsid w:val="001E206B"/>
    <w:rsid w:val="001F2C62"/>
    <w:rsid w:val="001F3224"/>
    <w:rsid w:val="00207BDF"/>
    <w:rsid w:val="002129D5"/>
    <w:rsid w:val="00231488"/>
    <w:rsid w:val="00231FC4"/>
    <w:rsid w:val="002574EC"/>
    <w:rsid w:val="00270403"/>
    <w:rsid w:val="002834BD"/>
    <w:rsid w:val="00291C73"/>
    <w:rsid w:val="002A0F8C"/>
    <w:rsid w:val="002A50C0"/>
    <w:rsid w:val="002B399A"/>
    <w:rsid w:val="002D4052"/>
    <w:rsid w:val="002E2D5B"/>
    <w:rsid w:val="002E77CC"/>
    <w:rsid w:val="002F2AE6"/>
    <w:rsid w:val="003028A5"/>
    <w:rsid w:val="0030602C"/>
    <w:rsid w:val="0032563D"/>
    <w:rsid w:val="00336C58"/>
    <w:rsid w:val="003430E5"/>
    <w:rsid w:val="00376BB0"/>
    <w:rsid w:val="003965FA"/>
    <w:rsid w:val="003A6C6D"/>
    <w:rsid w:val="003B49B4"/>
    <w:rsid w:val="003D508B"/>
    <w:rsid w:val="003E6001"/>
    <w:rsid w:val="00426A51"/>
    <w:rsid w:val="00442922"/>
    <w:rsid w:val="00460B04"/>
    <w:rsid w:val="00462ECA"/>
    <w:rsid w:val="004633CA"/>
    <w:rsid w:val="004765A7"/>
    <w:rsid w:val="004853E0"/>
    <w:rsid w:val="004C21CC"/>
    <w:rsid w:val="004C58B9"/>
    <w:rsid w:val="004D582D"/>
    <w:rsid w:val="004E3246"/>
    <w:rsid w:val="00500CFB"/>
    <w:rsid w:val="00515247"/>
    <w:rsid w:val="00520177"/>
    <w:rsid w:val="0055464F"/>
    <w:rsid w:val="00570E00"/>
    <w:rsid w:val="00585FF0"/>
    <w:rsid w:val="005A5549"/>
    <w:rsid w:val="005C2F1D"/>
    <w:rsid w:val="005E52C2"/>
    <w:rsid w:val="005F7580"/>
    <w:rsid w:val="00600430"/>
    <w:rsid w:val="00615B38"/>
    <w:rsid w:val="00622739"/>
    <w:rsid w:val="00652B7F"/>
    <w:rsid w:val="00661895"/>
    <w:rsid w:val="00670B83"/>
    <w:rsid w:val="00680ECE"/>
    <w:rsid w:val="006828B1"/>
    <w:rsid w:val="006C3ECD"/>
    <w:rsid w:val="0072357F"/>
    <w:rsid w:val="0072767E"/>
    <w:rsid w:val="007335C3"/>
    <w:rsid w:val="00742C11"/>
    <w:rsid w:val="00772CDC"/>
    <w:rsid w:val="0077588E"/>
    <w:rsid w:val="007B0238"/>
    <w:rsid w:val="007D1EFE"/>
    <w:rsid w:val="007D5359"/>
    <w:rsid w:val="007E2603"/>
    <w:rsid w:val="00810A5D"/>
    <w:rsid w:val="008135BD"/>
    <w:rsid w:val="00822045"/>
    <w:rsid w:val="008620AA"/>
    <w:rsid w:val="00863FA1"/>
    <w:rsid w:val="00864D95"/>
    <w:rsid w:val="00877259"/>
    <w:rsid w:val="008774C3"/>
    <w:rsid w:val="008A6A02"/>
    <w:rsid w:val="008D5196"/>
    <w:rsid w:val="0090608C"/>
    <w:rsid w:val="009206C2"/>
    <w:rsid w:val="00921410"/>
    <w:rsid w:val="009567E7"/>
    <w:rsid w:val="00961546"/>
    <w:rsid w:val="00961FAB"/>
    <w:rsid w:val="009704B9"/>
    <w:rsid w:val="00985B24"/>
    <w:rsid w:val="00986F0B"/>
    <w:rsid w:val="009A5B4E"/>
    <w:rsid w:val="009C1861"/>
    <w:rsid w:val="009C5666"/>
    <w:rsid w:val="009C602F"/>
    <w:rsid w:val="009D5963"/>
    <w:rsid w:val="009F4AEF"/>
    <w:rsid w:val="009F5CB3"/>
    <w:rsid w:val="00A17048"/>
    <w:rsid w:val="00A2348D"/>
    <w:rsid w:val="00A709AE"/>
    <w:rsid w:val="00A74962"/>
    <w:rsid w:val="00A753D1"/>
    <w:rsid w:val="00A80B9B"/>
    <w:rsid w:val="00A81F2E"/>
    <w:rsid w:val="00AA75C6"/>
    <w:rsid w:val="00AD269E"/>
    <w:rsid w:val="00AD34B5"/>
    <w:rsid w:val="00AF1A7A"/>
    <w:rsid w:val="00AF3DD0"/>
    <w:rsid w:val="00AF442B"/>
    <w:rsid w:val="00B20063"/>
    <w:rsid w:val="00B30124"/>
    <w:rsid w:val="00B37526"/>
    <w:rsid w:val="00B467DA"/>
    <w:rsid w:val="00B510F0"/>
    <w:rsid w:val="00B57755"/>
    <w:rsid w:val="00B6392C"/>
    <w:rsid w:val="00B8751A"/>
    <w:rsid w:val="00B91D81"/>
    <w:rsid w:val="00BA2F90"/>
    <w:rsid w:val="00BA7F97"/>
    <w:rsid w:val="00BB732E"/>
    <w:rsid w:val="00BC2010"/>
    <w:rsid w:val="00BC405E"/>
    <w:rsid w:val="00BD74EC"/>
    <w:rsid w:val="00BE289A"/>
    <w:rsid w:val="00BF78E5"/>
    <w:rsid w:val="00C01AE8"/>
    <w:rsid w:val="00C029C3"/>
    <w:rsid w:val="00C0404D"/>
    <w:rsid w:val="00C2317F"/>
    <w:rsid w:val="00C3633A"/>
    <w:rsid w:val="00C5173C"/>
    <w:rsid w:val="00C54775"/>
    <w:rsid w:val="00C92F80"/>
    <w:rsid w:val="00C9538E"/>
    <w:rsid w:val="00CA3F47"/>
    <w:rsid w:val="00CA5D30"/>
    <w:rsid w:val="00CC2B0E"/>
    <w:rsid w:val="00CF3469"/>
    <w:rsid w:val="00CF51B3"/>
    <w:rsid w:val="00CF6412"/>
    <w:rsid w:val="00D031D5"/>
    <w:rsid w:val="00D1017F"/>
    <w:rsid w:val="00D1308F"/>
    <w:rsid w:val="00D34CB6"/>
    <w:rsid w:val="00D51E25"/>
    <w:rsid w:val="00D96D22"/>
    <w:rsid w:val="00DC54FE"/>
    <w:rsid w:val="00DD1E60"/>
    <w:rsid w:val="00DD670C"/>
    <w:rsid w:val="00E2482F"/>
    <w:rsid w:val="00E257A4"/>
    <w:rsid w:val="00E36D41"/>
    <w:rsid w:val="00E37164"/>
    <w:rsid w:val="00E73DAD"/>
    <w:rsid w:val="00E73E27"/>
    <w:rsid w:val="00E76757"/>
    <w:rsid w:val="00E90C16"/>
    <w:rsid w:val="00EA10CD"/>
    <w:rsid w:val="00EE2367"/>
    <w:rsid w:val="00EF40BC"/>
    <w:rsid w:val="00F1231D"/>
    <w:rsid w:val="00F23168"/>
    <w:rsid w:val="00F50591"/>
    <w:rsid w:val="00F56DBB"/>
    <w:rsid w:val="00F711E2"/>
    <w:rsid w:val="00F86EB9"/>
    <w:rsid w:val="00F97B79"/>
    <w:rsid w:val="00FC1F77"/>
    <w:rsid w:val="00FC20F5"/>
    <w:rsid w:val="00FD3121"/>
    <w:rsid w:val="00FE2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B43F2"/>
  <w14:discardImageEditingData/>
  <w15:docId w15:val="{8B89DFF6-3535-48ED-8D64-127AA0C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Ubuntu" w:eastAsia="Times New Roman" w:hAnsi="Ubuntu"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B79"/>
    <w:pPr>
      <w:spacing w:before="20" w:after="60" w:line="264" w:lineRule="auto"/>
    </w:pPr>
  </w:style>
  <w:style w:type="paragraph" w:styleId="Kop1">
    <w:name w:val="heading 1"/>
    <w:basedOn w:val="Standaard"/>
    <w:next w:val="Standaard"/>
    <w:link w:val="Kop1Char"/>
    <w:qFormat/>
    <w:rsid w:val="0090608C"/>
    <w:pPr>
      <w:keepNext/>
      <w:pageBreakBefore/>
      <w:numPr>
        <w:numId w:val="8"/>
      </w:numPr>
      <w:spacing w:before="0" w:after="600" w:line="240" w:lineRule="atLeast"/>
      <w:ind w:left="0" w:hanging="851"/>
      <w:outlineLvl w:val="0"/>
    </w:pPr>
    <w:rPr>
      <w:rFonts w:asciiTheme="minorHAnsi" w:hAnsiTheme="minorHAnsi"/>
      <w:b/>
      <w:color w:val="4F6228" w:themeColor="accent3" w:themeShade="80"/>
      <w:sz w:val="44"/>
      <w:szCs w:val="36"/>
    </w:rPr>
  </w:style>
  <w:style w:type="paragraph" w:styleId="Kop2">
    <w:name w:val="heading 2"/>
    <w:basedOn w:val="Kop1"/>
    <w:next w:val="Standaard"/>
    <w:link w:val="Kop2Char"/>
    <w:qFormat/>
    <w:rsid w:val="00F97B79"/>
    <w:pPr>
      <w:pageBreakBefore w:val="0"/>
      <w:numPr>
        <w:ilvl w:val="1"/>
      </w:numPr>
      <w:tabs>
        <w:tab w:val="clear" w:pos="851"/>
        <w:tab w:val="num" w:pos="0"/>
      </w:tabs>
      <w:spacing w:before="480" w:after="120"/>
      <w:ind w:left="0"/>
      <w:outlineLvl w:val="1"/>
    </w:pPr>
    <w:rPr>
      <w:rFonts w:ascii="Ubuntu" w:hAnsi="Ubuntu"/>
      <w:sz w:val="22"/>
      <w:szCs w:val="24"/>
    </w:rPr>
  </w:style>
  <w:style w:type="paragraph" w:styleId="Kop3">
    <w:name w:val="heading 3"/>
    <w:basedOn w:val="Kop2"/>
    <w:next w:val="Standaard"/>
    <w:qFormat/>
    <w:rsid w:val="00F97B79"/>
    <w:pPr>
      <w:numPr>
        <w:ilvl w:val="2"/>
      </w:numPr>
      <w:tabs>
        <w:tab w:val="clear" w:pos="851"/>
        <w:tab w:val="num" w:pos="0"/>
      </w:tabs>
      <w:spacing w:before="360" w:after="60"/>
      <w:ind w:left="0"/>
      <w:outlineLvl w:val="2"/>
    </w:pPr>
    <w:rPr>
      <w:sz w:val="20"/>
      <w:szCs w:val="20"/>
    </w:rPr>
  </w:style>
  <w:style w:type="paragraph" w:styleId="Kop4">
    <w:name w:val="heading 4"/>
    <w:basedOn w:val="Kop3"/>
    <w:next w:val="Standaard"/>
    <w:qFormat/>
    <w:rsid w:val="005A5549"/>
    <w:pPr>
      <w:numPr>
        <w:ilvl w:val="3"/>
      </w:numPr>
      <w:tabs>
        <w:tab w:val="clear" w:pos="851"/>
        <w:tab w:val="num" w:pos="0"/>
      </w:tabs>
      <w:spacing w:after="0"/>
      <w:ind w:left="0"/>
      <w:outlineLvl w:val="3"/>
    </w:pPr>
    <w:rPr>
      <w:b w:val="0"/>
      <w:i/>
    </w:rPr>
  </w:style>
  <w:style w:type="paragraph" w:styleId="Kop5">
    <w:name w:val="heading 5"/>
    <w:basedOn w:val="Standaard"/>
    <w:next w:val="Standaard"/>
    <w:link w:val="Kop5Char"/>
    <w:qFormat/>
    <w:rsid w:val="00F97B79"/>
    <w:pPr>
      <w:keepNext/>
      <w:spacing w:before="240" w:after="0"/>
      <w:outlineLvl w:val="4"/>
    </w:pPr>
    <w:rPr>
      <w:b/>
      <w:color w:val="4F6228" w:themeColor="accent3" w:themeShade="80"/>
    </w:rPr>
  </w:style>
  <w:style w:type="paragraph" w:styleId="Kop6">
    <w:name w:val="heading 6"/>
    <w:basedOn w:val="Kop5"/>
    <w:next w:val="Standaard"/>
    <w:qFormat/>
    <w:rsid w:val="0077588E"/>
    <w:pPr>
      <w:spacing w:after="20"/>
      <w:outlineLvl w:val="5"/>
    </w:pPr>
    <w:rPr>
      <w:i/>
      <w:lang w:val="nl"/>
    </w:rPr>
  </w:style>
  <w:style w:type="paragraph" w:styleId="Kop7">
    <w:name w:val="heading 7"/>
    <w:basedOn w:val="MEMOKop"/>
    <w:next w:val="Standaard"/>
    <w:link w:val="Kop7Char"/>
    <w:qFormat/>
    <w:rsid w:val="006C3ECD"/>
    <w:pPr>
      <w:pageBreakBefore w:val="0"/>
      <w:ind w:firstLine="0"/>
      <w:outlineLvl w:val="6"/>
    </w:pPr>
    <w:rPr>
      <w:b w:val="0"/>
      <w:sz w:val="20"/>
      <w:szCs w:val="20"/>
      <w:lang w:val="en-GB"/>
    </w:rPr>
  </w:style>
  <w:style w:type="paragraph" w:styleId="Kop8">
    <w:name w:val="heading 8"/>
    <w:basedOn w:val="Kop7"/>
    <w:next w:val="Standaard"/>
    <w:qFormat/>
    <w:rsid w:val="0077588E"/>
    <w:pPr>
      <w:spacing w:before="60" w:after="0"/>
      <w:outlineLvl w:val="7"/>
    </w:pPr>
    <w:rPr>
      <w:i/>
    </w:rPr>
  </w:style>
  <w:style w:type="paragraph" w:styleId="Kop9">
    <w:name w:val="heading 9"/>
    <w:basedOn w:val="Kop1"/>
    <w:next w:val="Standaard"/>
    <w:qFormat/>
    <w:rsid w:val="00F97B79"/>
    <w:pPr>
      <w:pageBreakBefore w:val="0"/>
      <w:numPr>
        <w:ilvl w:val="8"/>
        <w:numId w:val="9"/>
      </w:numPr>
      <w:tabs>
        <w:tab w:val="left" w:pos="0"/>
      </w:tabs>
      <w:spacing w:before="240" w:after="60"/>
      <w:outlineLvl w:val="8"/>
    </w:pPr>
    <w:rPr>
      <w:rFonts w:ascii="Ubuntu" w:hAnsi="Ubuntu"/>
      <w:sz w:val="20"/>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Bijschriftonder"/>
    <w:unhideWhenUsed/>
    <w:rsid w:val="00B467DA"/>
    <w:pPr>
      <w:spacing w:before="240" w:after="0"/>
      <w:ind w:left="-1134"/>
    </w:pPr>
    <w:rPr>
      <w:i/>
      <w:color w:val="4F6228" w:themeColor="accent3" w:themeShade="80"/>
    </w:rPr>
  </w:style>
  <w:style w:type="paragraph" w:customStyle="1" w:styleId="Bijschriftonder">
    <w:name w:val="Bijschrift onder"/>
    <w:basedOn w:val="Bijschrift"/>
    <w:next w:val="Standaard"/>
    <w:qFormat/>
    <w:rsid w:val="0077588E"/>
    <w:pPr>
      <w:spacing w:before="0" w:after="240"/>
    </w:pPr>
  </w:style>
  <w:style w:type="paragraph" w:customStyle="1" w:styleId="Formule">
    <w:name w:val="Formule"/>
    <w:basedOn w:val="Standaard"/>
    <w:next w:val="FormuleOnderschrift"/>
    <w:rsid w:val="00F97B79"/>
    <w:pPr>
      <w:keepNext/>
      <w:numPr>
        <w:numId w:val="6"/>
      </w:numPr>
      <w:tabs>
        <w:tab w:val="left" w:pos="1418"/>
        <w:tab w:val="left" w:pos="1701"/>
        <w:tab w:val="right" w:pos="8335"/>
      </w:tabs>
      <w:spacing w:before="180" w:after="180"/>
      <w:ind w:left="0" w:hanging="851"/>
    </w:pPr>
    <w:rPr>
      <w:iCs/>
    </w:rPr>
  </w:style>
  <w:style w:type="paragraph" w:customStyle="1" w:styleId="FormuleOnderschrift">
    <w:name w:val="FormuleOnderschrift"/>
    <w:basedOn w:val="Standaard"/>
    <w:rsid w:val="003D508B"/>
    <w:pPr>
      <w:tabs>
        <w:tab w:val="left" w:pos="1418"/>
        <w:tab w:val="left" w:pos="1701"/>
        <w:tab w:val="right" w:pos="8222"/>
      </w:tabs>
      <w:ind w:left="1701" w:right="1418" w:hanging="1701"/>
      <w:contextualSpacing/>
    </w:pPr>
  </w:style>
  <w:style w:type="paragraph" w:customStyle="1" w:styleId="formulesymbool">
    <w:name w:val="formulesymbool"/>
    <w:basedOn w:val="Standaard"/>
    <w:next w:val="Standaard"/>
    <w:semiHidden/>
    <w:rsid w:val="0077588E"/>
    <w:rPr>
      <w:rFonts w:ascii="Symbol" w:hAnsi="Symbol"/>
    </w:rPr>
  </w:style>
  <w:style w:type="paragraph" w:styleId="Index1">
    <w:name w:val="index 1"/>
    <w:basedOn w:val="Standaard"/>
    <w:next w:val="Standaard"/>
    <w:autoRedefine/>
    <w:semiHidden/>
    <w:rsid w:val="0077588E"/>
    <w:pPr>
      <w:numPr>
        <w:numId w:val="7"/>
      </w:numPr>
    </w:pPr>
  </w:style>
  <w:style w:type="paragraph" w:styleId="Inhopg1">
    <w:name w:val="toc 1"/>
    <w:basedOn w:val="Standaard"/>
    <w:next w:val="Standaard"/>
    <w:uiPriority w:val="39"/>
    <w:qFormat/>
    <w:rsid w:val="00291C73"/>
    <w:pPr>
      <w:tabs>
        <w:tab w:val="left" w:pos="284"/>
        <w:tab w:val="right" w:pos="8211"/>
      </w:tabs>
      <w:spacing w:before="180" w:after="0"/>
      <w:ind w:hanging="567"/>
    </w:pPr>
    <w:rPr>
      <w:b/>
      <w:noProof/>
      <w:color w:val="4F6228" w:themeColor="accent3" w:themeShade="80"/>
      <w:w w:val="90"/>
      <w14:scene3d>
        <w14:camera w14:prst="orthographicFront"/>
        <w14:lightRig w14:rig="threePt" w14:dir="t">
          <w14:rot w14:lat="0" w14:lon="0" w14:rev="0"/>
        </w14:lightRig>
      </w14:scene3d>
    </w:rPr>
  </w:style>
  <w:style w:type="paragraph" w:styleId="Inhopg2">
    <w:name w:val="toc 2"/>
    <w:basedOn w:val="Standaard"/>
    <w:next w:val="Standaard"/>
    <w:uiPriority w:val="39"/>
    <w:qFormat/>
    <w:rsid w:val="00CC2B0E"/>
    <w:pPr>
      <w:tabs>
        <w:tab w:val="right" w:pos="8222"/>
      </w:tabs>
      <w:spacing w:after="20"/>
      <w:ind w:hanging="567"/>
    </w:pPr>
    <w:rPr>
      <w:noProof/>
      <w:w w:val="90"/>
    </w:rPr>
  </w:style>
  <w:style w:type="paragraph" w:styleId="Inhopg3">
    <w:name w:val="toc 3"/>
    <w:basedOn w:val="Inhopg2"/>
    <w:next w:val="Standaard"/>
    <w:uiPriority w:val="39"/>
    <w:qFormat/>
    <w:rsid w:val="0090608C"/>
    <w:pPr>
      <w:spacing w:before="0" w:after="0"/>
    </w:pPr>
  </w:style>
  <w:style w:type="paragraph" w:styleId="Koptekst">
    <w:name w:val="header"/>
    <w:basedOn w:val="Standaard"/>
    <w:rsid w:val="00CC2B0E"/>
    <w:pPr>
      <w:tabs>
        <w:tab w:val="center" w:pos="4536"/>
        <w:tab w:val="right" w:pos="9072"/>
      </w:tabs>
    </w:pPr>
    <w:rPr>
      <w:color w:val="4F6228" w:themeColor="accent3" w:themeShade="80"/>
    </w:rPr>
  </w:style>
  <w:style w:type="paragraph" w:customStyle="1" w:styleId="koptekstfiguurtabel">
    <w:name w:val="koptekst figuur/tabel"/>
    <w:basedOn w:val="Standaard"/>
    <w:next w:val="Standaard"/>
    <w:semiHidden/>
    <w:rsid w:val="0077588E"/>
    <w:pPr>
      <w:widowControl w:val="0"/>
      <w:spacing w:line="220" w:lineRule="exact"/>
      <w:ind w:left="2280" w:right="260"/>
    </w:pPr>
    <w:rPr>
      <w:rFonts w:ascii="Palatino" w:hAnsi="Palatino"/>
      <w:i/>
      <w:snapToGrid w:val="0"/>
    </w:rPr>
  </w:style>
  <w:style w:type="character" w:customStyle="1" w:styleId="Lettersnormaal">
    <w:name w:val="Letters normaal"/>
    <w:basedOn w:val="Standaardalinea-lettertype"/>
    <w:rsid w:val="00F97B79"/>
    <w:rPr>
      <w:rFonts w:ascii="Ubuntu" w:hAnsi="Ubuntu"/>
      <w:color w:val="auto"/>
      <w:spacing w:val="0"/>
      <w:w w:val="100"/>
      <w:position w:val="0"/>
      <w:sz w:val="20"/>
      <w14:ligatures w14:val="none"/>
      <w14:numForm w14:val="default"/>
      <w14:numSpacing w14:val="default"/>
      <w14:stylisticSets/>
    </w:rPr>
  </w:style>
  <w:style w:type="character" w:customStyle="1" w:styleId="Letterscursief">
    <w:name w:val="Letters cursief"/>
    <w:basedOn w:val="Lettersnormaal"/>
    <w:rsid w:val="00F97B79"/>
    <w:rPr>
      <w:rFonts w:ascii="Ubuntu" w:hAnsi="Ubuntu"/>
      <w:i/>
      <w:color w:val="auto"/>
      <w:spacing w:val="0"/>
      <w:w w:val="100"/>
      <w:position w:val="0"/>
      <w:sz w:val="20"/>
      <w14:ligatures w14:val="none"/>
      <w14:numForm w14:val="default"/>
      <w14:numSpacing w14:val="default"/>
      <w14:stylisticSets/>
    </w:rPr>
  </w:style>
  <w:style w:type="character" w:customStyle="1" w:styleId="LettersVET">
    <w:name w:val="Letters VET"/>
    <w:basedOn w:val="Lettersnormaal"/>
    <w:rsid w:val="00F97B79"/>
    <w:rPr>
      <w:rFonts w:ascii="Ubuntu" w:hAnsi="Ubuntu"/>
      <w:b/>
      <w:color w:val="auto"/>
      <w:spacing w:val="0"/>
      <w:w w:val="100"/>
      <w:position w:val="0"/>
      <w:sz w:val="20"/>
      <w:szCs w:val="18"/>
      <w14:ligatures w14:val="none"/>
      <w14:numForm w14:val="default"/>
      <w14:numSpacing w14:val="default"/>
      <w14:stylisticSets/>
    </w:rPr>
  </w:style>
  <w:style w:type="paragraph" w:styleId="Lijstvoortzetting2">
    <w:name w:val="List Continue 2"/>
    <w:basedOn w:val="Standaard"/>
    <w:semiHidden/>
    <w:rsid w:val="0077588E"/>
    <w:pPr>
      <w:spacing w:after="120"/>
      <w:ind w:left="566"/>
    </w:pPr>
  </w:style>
  <w:style w:type="paragraph" w:customStyle="1" w:styleId="MEMOKop">
    <w:name w:val="MEMO Kop"/>
    <w:basedOn w:val="Kop1"/>
    <w:next w:val="Standaard"/>
    <w:qFormat/>
    <w:rsid w:val="00F97B79"/>
    <w:pPr>
      <w:numPr>
        <w:numId w:val="0"/>
      </w:numPr>
      <w:tabs>
        <w:tab w:val="left" w:pos="0"/>
        <w:tab w:val="right" w:pos="8278"/>
      </w:tabs>
      <w:spacing w:after="240" w:line="240" w:lineRule="auto"/>
      <w:ind w:hanging="1134"/>
      <w:outlineLvl w:val="9"/>
    </w:pPr>
    <w:rPr>
      <w:rFonts w:ascii="Ubuntu" w:hAnsi="Ubuntu"/>
      <w:sz w:val="36"/>
      <w:szCs w:val="32"/>
    </w:rPr>
  </w:style>
  <w:style w:type="paragraph" w:customStyle="1" w:styleId="MEMOKopParagraaf">
    <w:name w:val="MEMO Kop Paragraaf"/>
    <w:basedOn w:val="Standaard"/>
    <w:next w:val="Standaard"/>
    <w:qFormat/>
    <w:rsid w:val="005F7580"/>
    <w:pPr>
      <w:numPr>
        <w:numId w:val="3"/>
      </w:numPr>
      <w:spacing w:before="240" w:after="20"/>
    </w:pPr>
    <w:rPr>
      <w:b/>
      <w:color w:val="4F6228" w:themeColor="accent3" w:themeShade="80"/>
      <w:sz w:val="22"/>
    </w:rPr>
  </w:style>
  <w:style w:type="paragraph" w:customStyle="1" w:styleId="MEMOstreepje">
    <w:name w:val="MEMO streepje"/>
    <w:basedOn w:val="Standaard"/>
    <w:next w:val="MEMOKopParagraaf"/>
    <w:rsid w:val="00F97B79"/>
    <w:pPr>
      <w:pBdr>
        <w:top w:val="single" w:sz="2" w:space="1" w:color="auto"/>
      </w:pBdr>
      <w:spacing w:before="120" w:after="0"/>
      <w:ind w:right="5670" w:hanging="1134"/>
    </w:pPr>
    <w:rPr>
      <w:color w:val="4F6228"/>
    </w:rPr>
  </w:style>
  <w:style w:type="paragraph" w:customStyle="1" w:styleId="Opsommingcijfers1eniveau">
    <w:name w:val="Opsomming cijfers (1e niveau)"/>
    <w:basedOn w:val="Standaard"/>
    <w:qFormat/>
    <w:rsid w:val="0077588E"/>
    <w:pPr>
      <w:numPr>
        <w:numId w:val="10"/>
      </w:numPr>
      <w:pBdr>
        <w:top w:val="single" w:sz="6" w:space="0" w:color="FFFFFF"/>
        <w:left w:val="single" w:sz="6" w:space="0" w:color="FFFFFF"/>
        <w:right w:val="single" w:sz="6" w:space="0" w:color="FFFFFF"/>
      </w:pBdr>
      <w:spacing w:before="0" w:after="0"/>
    </w:pPr>
    <w:rPr>
      <w:snapToGrid w:val="0"/>
      <w:color w:val="000000"/>
    </w:rPr>
  </w:style>
  <w:style w:type="paragraph" w:customStyle="1" w:styleId="Opsommingletters2eniveau">
    <w:name w:val="Opsomming letters (2e niveau)"/>
    <w:basedOn w:val="Opsommingcijfers1eniveau"/>
    <w:qFormat/>
    <w:rsid w:val="0077588E"/>
    <w:pPr>
      <w:numPr>
        <w:numId w:val="11"/>
      </w:numPr>
    </w:pPr>
  </w:style>
  <w:style w:type="paragraph" w:customStyle="1" w:styleId="Aandachtsstreepjes1eniveau">
    <w:name w:val="Aandachtsstreepjes (1e niveau)"/>
    <w:basedOn w:val="Standaard"/>
    <w:link w:val="Aandachtsstreepjes1eniveauChar"/>
    <w:qFormat/>
    <w:rsid w:val="0077588E"/>
    <w:pPr>
      <w:numPr>
        <w:numId w:val="4"/>
      </w:numPr>
      <w:spacing w:before="0" w:after="0"/>
    </w:pPr>
  </w:style>
  <w:style w:type="paragraph" w:customStyle="1" w:styleId="Aandachtsstreepjes2eniveau">
    <w:name w:val="Aandachtsstreepjes (2e niveau)"/>
    <w:basedOn w:val="Aandachtsstreepjes1eniveau"/>
    <w:qFormat/>
    <w:rsid w:val="0077588E"/>
    <w:pPr>
      <w:numPr>
        <w:numId w:val="5"/>
      </w:numPr>
    </w:pPr>
  </w:style>
  <w:style w:type="paragraph" w:customStyle="1" w:styleId="Opsommingliteratuur">
    <w:name w:val="Opsomming literatuur"/>
    <w:basedOn w:val="Standaard"/>
    <w:qFormat/>
    <w:rsid w:val="00F97B79"/>
    <w:pPr>
      <w:numPr>
        <w:numId w:val="12"/>
      </w:numPr>
    </w:pPr>
    <w:rPr>
      <w:color w:val="4F6228"/>
    </w:rPr>
  </w:style>
  <w:style w:type="character" w:styleId="Paginanummer">
    <w:name w:val="page number"/>
    <w:basedOn w:val="Standaardalinea-lettertype"/>
    <w:rsid w:val="00F97B79"/>
    <w:rPr>
      <w:rFonts w:ascii="Ubuntu" w:hAnsi="Ubuntu"/>
      <w:sz w:val="18"/>
    </w:rPr>
  </w:style>
  <w:style w:type="paragraph" w:styleId="Plattetekst">
    <w:name w:val="Body Text"/>
    <w:basedOn w:val="Standaard"/>
    <w:link w:val="PlattetekstChar"/>
    <w:semiHidden/>
    <w:rsid w:val="0077588E"/>
    <w:pPr>
      <w:spacing w:after="120"/>
    </w:pPr>
  </w:style>
  <w:style w:type="paragraph" w:customStyle="1" w:styleId="Standaardlijsten">
    <w:name w:val="Standaard lijsten"/>
    <w:aliases w:val="opsommingen"/>
    <w:basedOn w:val="Standaard"/>
    <w:link w:val="StandaardlijstenChar"/>
    <w:qFormat/>
    <w:rsid w:val="0077588E"/>
    <w:pPr>
      <w:spacing w:before="0" w:after="0"/>
    </w:pPr>
  </w:style>
  <w:style w:type="paragraph" w:customStyle="1" w:styleId="Tabel">
    <w:name w:val="Tabel"/>
    <w:basedOn w:val="Standaard"/>
    <w:rsid w:val="00CC2B0E"/>
    <w:pPr>
      <w:keepNext/>
      <w:spacing w:before="0" w:after="0"/>
    </w:pPr>
    <w:rPr>
      <w:sz w:val="18"/>
    </w:rPr>
  </w:style>
  <w:style w:type="paragraph" w:customStyle="1" w:styleId="Tabeltitel">
    <w:name w:val="Tabeltitel"/>
    <w:basedOn w:val="Tabel"/>
    <w:rsid w:val="007335C3"/>
    <w:rPr>
      <w:rFonts w:eastAsiaTheme="majorEastAsia" w:cstheme="majorBidi"/>
      <w:color w:val="4F6228" w:themeColor="accent3" w:themeShade="80"/>
    </w:rPr>
  </w:style>
  <w:style w:type="paragraph" w:customStyle="1" w:styleId="tekstinhoudsopgave">
    <w:name w:val="tekst inhoudsopgave"/>
    <w:basedOn w:val="Standaard"/>
    <w:semiHidden/>
    <w:rsid w:val="0077588E"/>
    <w:rPr>
      <w:b/>
    </w:rPr>
  </w:style>
  <w:style w:type="character" w:styleId="Voetnootmarkering">
    <w:name w:val="footnote reference"/>
    <w:basedOn w:val="Standaardalinea-lettertype"/>
    <w:semiHidden/>
    <w:rsid w:val="0077588E"/>
    <w:rPr>
      <w:rFonts w:ascii="Verdana" w:hAnsi="Verdana"/>
      <w:sz w:val="18"/>
      <w:szCs w:val="16"/>
      <w:vertAlign w:val="superscript"/>
    </w:rPr>
  </w:style>
  <w:style w:type="paragraph" w:styleId="Voetnoottekst">
    <w:name w:val="footnote text"/>
    <w:basedOn w:val="Standaard"/>
    <w:semiHidden/>
    <w:rsid w:val="0077588E"/>
    <w:rPr>
      <w:sz w:val="16"/>
    </w:rPr>
  </w:style>
  <w:style w:type="paragraph" w:styleId="Voettekst">
    <w:name w:val="footer"/>
    <w:basedOn w:val="Standaard"/>
    <w:link w:val="VoettekstChar"/>
    <w:rsid w:val="001473CB"/>
    <w:pPr>
      <w:tabs>
        <w:tab w:val="right" w:pos="8222"/>
      </w:tabs>
      <w:spacing w:before="0" w:after="0"/>
    </w:pPr>
    <w:rPr>
      <w:color w:val="4F6228" w:themeColor="accent3" w:themeShade="80"/>
      <w:sz w:val="18"/>
    </w:rPr>
  </w:style>
  <w:style w:type="paragraph" w:customStyle="1" w:styleId="Voettekstlijn">
    <w:name w:val="Voettekst lijn"/>
    <w:basedOn w:val="Voettekst"/>
    <w:next w:val="Voettekst"/>
    <w:rsid w:val="0032563D"/>
    <w:pPr>
      <w:pBdr>
        <w:top w:val="single" w:sz="2" w:space="1" w:color="4F6228" w:themeColor="accent3" w:themeShade="80"/>
      </w:pBdr>
      <w:spacing w:line="240" w:lineRule="auto"/>
    </w:pPr>
    <w:rPr>
      <w:sz w:val="16"/>
    </w:rPr>
  </w:style>
  <w:style w:type="paragraph" w:customStyle="1" w:styleId="Voorpaginasubtitel">
    <w:name w:val="Voorpagina subtitel"/>
    <w:basedOn w:val="Standaard"/>
    <w:rsid w:val="0077588E"/>
    <w:pPr>
      <w:widowControl w:val="0"/>
      <w:spacing w:before="0" w:after="0"/>
    </w:pPr>
    <w:rPr>
      <w:i/>
      <w:snapToGrid w:val="0"/>
      <w:color w:val="4F6228" w:themeColor="accent3" w:themeShade="80"/>
      <w:sz w:val="36"/>
      <w:szCs w:val="24"/>
    </w:rPr>
  </w:style>
  <w:style w:type="paragraph" w:customStyle="1" w:styleId="Voorpaginatitel">
    <w:name w:val="Voorpagina titel"/>
    <w:basedOn w:val="Standaard"/>
    <w:rsid w:val="0030602C"/>
    <w:pPr>
      <w:widowControl w:val="0"/>
      <w:spacing w:before="0" w:after="0"/>
    </w:pPr>
    <w:rPr>
      <w:b/>
      <w:snapToGrid w:val="0"/>
      <w:color w:val="4F6228" w:themeColor="accent3" w:themeShade="80"/>
      <w:sz w:val="40"/>
      <w:szCs w:val="36"/>
    </w:rPr>
  </w:style>
  <w:style w:type="paragraph" w:customStyle="1" w:styleId="Voorpagina">
    <w:name w:val="Voorpagina"/>
    <w:basedOn w:val="Standaard"/>
    <w:rsid w:val="0077588E"/>
    <w:pPr>
      <w:spacing w:before="0" w:after="0"/>
    </w:pPr>
    <w:rPr>
      <w:snapToGrid w:val="0"/>
      <w:color w:val="4F6228" w:themeColor="accent3" w:themeShade="80"/>
    </w:rPr>
  </w:style>
  <w:style w:type="paragraph" w:styleId="Kopvaninhoudsopgave">
    <w:name w:val="TOC Heading"/>
    <w:basedOn w:val="Kop1"/>
    <w:next w:val="Standaard"/>
    <w:uiPriority w:val="39"/>
    <w:unhideWhenUsed/>
    <w:qFormat/>
    <w:rsid w:val="00F97B79"/>
    <w:pPr>
      <w:keepLines/>
      <w:pageBreakBefore w:val="0"/>
      <w:numPr>
        <w:numId w:val="0"/>
      </w:numPr>
      <w:spacing w:before="480" w:after="0" w:line="276" w:lineRule="auto"/>
      <w:outlineLvl w:val="9"/>
    </w:pPr>
    <w:rPr>
      <w:rFonts w:ascii="Ubuntu" w:eastAsiaTheme="majorEastAsia" w:hAnsi="Ubuntu" w:cstheme="majorBidi"/>
      <w:bCs/>
      <w:sz w:val="40"/>
      <w:szCs w:val="28"/>
    </w:rPr>
  </w:style>
  <w:style w:type="paragraph" w:styleId="Ballontekst">
    <w:name w:val="Balloon Text"/>
    <w:basedOn w:val="Standaard"/>
    <w:link w:val="BallontekstChar"/>
    <w:semiHidden/>
    <w:unhideWhenUsed/>
    <w:rsid w:val="0090608C"/>
    <w:pPr>
      <w:spacing w:before="0" w:after="0" w:line="240" w:lineRule="auto"/>
    </w:pPr>
    <w:rPr>
      <w:rFonts w:ascii="Tahoma" w:hAnsi="Tahoma" w:cs="Tahoma"/>
      <w:sz w:val="16"/>
      <w:szCs w:val="16"/>
    </w:rPr>
  </w:style>
  <w:style w:type="table" w:styleId="Tabelraster">
    <w:name w:val="Table Grid"/>
    <w:basedOn w:val="Standaardtabel"/>
    <w:rsid w:val="0077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77588E"/>
    <w:pPr>
      <w:ind w:left="720"/>
      <w:contextualSpacing/>
    </w:pPr>
  </w:style>
  <w:style w:type="character" w:styleId="Intensievebenadrukking">
    <w:name w:val="Intense Emphasis"/>
    <w:aliases w:val="Kader tekst"/>
    <w:basedOn w:val="Standaardalinea-lettertype"/>
    <w:uiPriority w:val="21"/>
    <w:semiHidden/>
    <w:rPr>
      <w:rFonts w:asciiTheme="minorHAnsi" w:hAnsiTheme="minorHAnsi"/>
      <w:b w:val="0"/>
      <w:bCs/>
      <w:i w:val="0"/>
      <w:iCs/>
      <w:color w:val="1F497D" w:themeColor="text2"/>
      <w:sz w:val="18"/>
    </w:rPr>
  </w:style>
  <w:style w:type="character" w:customStyle="1" w:styleId="BallontekstChar">
    <w:name w:val="Ballontekst Char"/>
    <w:basedOn w:val="Standaardalinea-lettertype"/>
    <w:link w:val="Ballontekst"/>
    <w:semiHidden/>
    <w:rsid w:val="0090608C"/>
    <w:rPr>
      <w:rFonts w:ascii="Tahoma" w:hAnsi="Tahoma" w:cs="Tahoma"/>
      <w:sz w:val="16"/>
      <w:szCs w:val="16"/>
    </w:rPr>
  </w:style>
  <w:style w:type="paragraph" w:styleId="Duidelijkcitaat">
    <w:name w:val="Intense Quote"/>
    <w:basedOn w:val="Standaard"/>
    <w:next w:val="Standaard"/>
    <w:link w:val="DuidelijkcitaatChar"/>
    <w:uiPriority w:val="30"/>
    <w:semiHidden/>
    <w:qFormat/>
    <w:rsid w:val="0077588E"/>
    <w:pPr>
      <w:pBdr>
        <w:bottom w:val="single" w:sz="4" w:space="4" w:color="4F81BD" w:themeColor="accent1"/>
      </w:pBdr>
      <w:spacing w:before="200" w:after="280"/>
      <w:ind w:left="936" w:right="936"/>
    </w:pPr>
    <w:rPr>
      <w:b/>
      <w:bCs/>
      <w:i/>
      <w:iCs/>
      <w:color w:val="4F6228" w:themeColor="accent3" w:themeShade="80"/>
    </w:rPr>
  </w:style>
  <w:style w:type="table" w:styleId="Kleurrijkearcering-accent3">
    <w:name w:val="Colorful Shading Accent 3"/>
    <w:basedOn w:val="Standaardtabel"/>
    <w:uiPriority w:val="71"/>
    <w:rsid w:val="0090608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DuidelijkcitaatChar">
    <w:name w:val="Duidelijk citaat Char"/>
    <w:basedOn w:val="Standaardalinea-lettertype"/>
    <w:link w:val="Duidelijkcitaat"/>
    <w:uiPriority w:val="30"/>
    <w:semiHidden/>
    <w:rsid w:val="005F7580"/>
    <w:rPr>
      <w:rFonts w:ascii="Calibri" w:hAnsi="Calibri"/>
      <w:b/>
      <w:bCs/>
      <w:i/>
      <w:iCs/>
      <w:color w:val="4F6228" w:themeColor="accent3" w:themeShade="80"/>
      <w:szCs w:val="18"/>
    </w:rPr>
  </w:style>
  <w:style w:type="paragraph" w:styleId="Ondertitel">
    <w:name w:val="Subtitle"/>
    <w:basedOn w:val="Standaard"/>
    <w:next w:val="Standaard"/>
    <w:link w:val="OndertitelChar"/>
    <w:uiPriority w:val="11"/>
    <w:semiHidden/>
    <w:qFormat/>
    <w:pPr>
      <w:numPr>
        <w:ilvl w:val="1"/>
      </w:numPr>
    </w:pPr>
    <w:rPr>
      <w:rFonts w:asciiTheme="majorHAnsi" w:eastAsiaTheme="majorEastAsia" w:hAnsiTheme="majorHAnsi" w:cstheme="majorBidi"/>
      <w:i/>
      <w:iCs/>
      <w:color w:val="1F497D" w:themeColor="text2"/>
      <w:spacing w:val="15"/>
      <w:sz w:val="24"/>
      <w:szCs w:val="24"/>
    </w:rPr>
  </w:style>
  <w:style w:type="character" w:customStyle="1" w:styleId="OndertitelChar">
    <w:name w:val="Ondertitel Char"/>
    <w:basedOn w:val="Standaardalinea-lettertype"/>
    <w:link w:val="Ondertitel"/>
    <w:uiPriority w:val="11"/>
    <w:semiHidden/>
    <w:rsid w:val="005F7580"/>
    <w:rPr>
      <w:rFonts w:asciiTheme="majorHAnsi" w:eastAsiaTheme="majorEastAsia" w:hAnsiTheme="majorHAnsi" w:cstheme="majorBidi"/>
      <w:i/>
      <w:iCs/>
      <w:color w:val="1F497D" w:themeColor="text2"/>
      <w:spacing w:val="15"/>
      <w:sz w:val="24"/>
      <w:szCs w:val="24"/>
    </w:rPr>
  </w:style>
  <w:style w:type="character" w:styleId="Hyperlink">
    <w:name w:val="Hyperlink"/>
    <w:basedOn w:val="Standaardalinea-lettertype"/>
    <w:uiPriority w:val="99"/>
    <w:rsid w:val="00F97B79"/>
    <w:rPr>
      <w:rFonts w:ascii="Ubuntu" w:hAnsi="Ubuntu"/>
      <w:color w:val="4F6228" w:themeColor="accent3" w:themeShade="80"/>
      <w:u w:val="single"/>
    </w:rPr>
  </w:style>
  <w:style w:type="paragraph" w:customStyle="1" w:styleId="MEMOonderwerpblok">
    <w:name w:val="MEMO onderwerpblok"/>
    <w:basedOn w:val="Standaard"/>
    <w:link w:val="MEMOonderwerpblokChar"/>
    <w:pPr>
      <w:ind w:hanging="1134"/>
    </w:pPr>
  </w:style>
  <w:style w:type="paragraph" w:customStyle="1" w:styleId="Memoblokonderwerp">
    <w:name w:val="Memo blok onderwerp"/>
    <w:basedOn w:val="MEMOonderwerpblok"/>
    <w:link w:val="MemoblokonderwerpChar"/>
    <w:rsid w:val="00F97B79"/>
    <w:rPr>
      <w:rFonts w:cstheme="minorHAnsi"/>
    </w:rPr>
  </w:style>
  <w:style w:type="character" w:customStyle="1" w:styleId="MEMOonderwerpblokChar">
    <w:name w:val="MEMO onderwerpblok Char"/>
    <w:basedOn w:val="Standaardalinea-lettertype"/>
    <w:link w:val="MEMOonderwerpblok"/>
    <w:rPr>
      <w:rFonts w:ascii="Calibri" w:hAnsi="Calibri"/>
      <w:szCs w:val="18"/>
    </w:rPr>
  </w:style>
  <w:style w:type="character" w:customStyle="1" w:styleId="MemoblokonderwerpChar">
    <w:name w:val="Memo blok onderwerp Char"/>
    <w:basedOn w:val="MEMOonderwerpblokChar"/>
    <w:link w:val="Memoblokonderwerp"/>
    <w:rsid w:val="00F97B79"/>
    <w:rPr>
      <w:rFonts w:ascii="Ubuntu" w:hAnsi="Ubuntu" w:cstheme="minorHAnsi"/>
      <w:szCs w:val="18"/>
    </w:rPr>
  </w:style>
  <w:style w:type="table" w:styleId="3D-effectenvoortabel1">
    <w:name w:val="Table 3D effects 1"/>
    <w:basedOn w:val="Standaardtabel"/>
    <w:rsid w:val="0077588E"/>
    <w:pPr>
      <w:spacing w:before="60" w:after="60"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7588E"/>
    <w:pPr>
      <w:spacing w:before="60" w:after="60"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7588E"/>
    <w:pPr>
      <w:spacing w:before="60" w:after="60"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dachtsstreepjes1eniveauChar">
    <w:name w:val="Aandachtsstreepjes (1e niveau) Char"/>
    <w:link w:val="Aandachtsstreepjes1eniveau"/>
    <w:rPr>
      <w:szCs w:val="18"/>
    </w:rPr>
  </w:style>
  <w:style w:type="paragraph" w:styleId="Documentstructuur">
    <w:name w:val="Document Map"/>
    <w:basedOn w:val="Standaard"/>
    <w:link w:val="DocumentstructuurChar"/>
    <w:semiHidden/>
    <w:rsid w:val="0077588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462ECA"/>
    <w:rPr>
      <w:rFonts w:ascii="Tahoma" w:hAnsi="Tahoma" w:cs="Tahoma"/>
      <w:szCs w:val="18"/>
      <w:shd w:val="clear" w:color="auto" w:fill="000080"/>
    </w:rPr>
  </w:style>
  <w:style w:type="table" w:styleId="Eenvoudigetabel1">
    <w:name w:val="Table Simple 1"/>
    <w:basedOn w:val="Standaardtabel"/>
    <w:rsid w:val="0077588E"/>
    <w:pPr>
      <w:spacing w:before="60" w:after="60"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7588E"/>
    <w:pPr>
      <w:spacing w:before="60" w:after="60"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7588E"/>
    <w:pPr>
      <w:spacing w:before="60" w:after="60"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7588E"/>
    <w:pPr>
      <w:spacing w:before="60" w:after="60"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Geenafstand">
    <w:name w:val="No Spacing"/>
    <w:link w:val="GeenafstandChar"/>
    <w:uiPriority w:val="1"/>
    <w:semiHidden/>
    <w:qFormat/>
    <w:rsid w:val="00F97B79"/>
    <w:rPr>
      <w:rFonts w:eastAsiaTheme="minorEastAsia" w:cstheme="minorBidi"/>
      <w:szCs w:val="22"/>
    </w:rPr>
  </w:style>
  <w:style w:type="character" w:customStyle="1" w:styleId="GeenafstandChar">
    <w:name w:val="Geen afstand Char"/>
    <w:basedOn w:val="Standaardalinea-lettertype"/>
    <w:link w:val="Geenafstand"/>
    <w:uiPriority w:val="1"/>
    <w:semiHidden/>
    <w:rsid w:val="00F97B79"/>
    <w:rPr>
      <w:rFonts w:ascii="Ubuntu" w:eastAsiaTheme="minorEastAsia" w:hAnsi="Ubuntu" w:cstheme="minorBidi"/>
      <w:szCs w:val="22"/>
    </w:rPr>
  </w:style>
  <w:style w:type="table" w:styleId="Gemiddeldelijst1-accent1">
    <w:name w:val="Medium List 1 Accent 1"/>
    <w:basedOn w:val="Standaardtabel"/>
    <w:uiPriority w:val="65"/>
    <w:rsid w:val="0077588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GevolgdeHyperlink">
    <w:name w:val="FollowedHyperlink"/>
    <w:basedOn w:val="Standaardalinea-lettertype"/>
    <w:rsid w:val="00F97B79"/>
    <w:rPr>
      <w:rFonts w:ascii="Ubuntu" w:hAnsi="Ubuntu"/>
      <w:color w:val="4F6228"/>
      <w:u w:val="single"/>
    </w:rPr>
  </w:style>
  <w:style w:type="character" w:customStyle="1" w:styleId="Kop1Char">
    <w:name w:val="Kop 1 Char"/>
    <w:basedOn w:val="Standaardalinea-lettertype"/>
    <w:link w:val="Kop1"/>
    <w:rsid w:val="0090608C"/>
    <w:rPr>
      <w:rFonts w:asciiTheme="minorHAnsi" w:hAnsiTheme="minorHAnsi"/>
      <w:b/>
      <w:color w:val="4F6228" w:themeColor="accent3" w:themeShade="80"/>
      <w:sz w:val="44"/>
      <w:szCs w:val="36"/>
    </w:rPr>
  </w:style>
  <w:style w:type="character" w:customStyle="1" w:styleId="Kop2Char">
    <w:name w:val="Kop 2 Char"/>
    <w:link w:val="Kop2"/>
    <w:rsid w:val="00F97B79"/>
    <w:rPr>
      <w:rFonts w:ascii="Ubuntu" w:hAnsi="Ubuntu"/>
      <w:b/>
      <w:color w:val="4F6228" w:themeColor="accent3" w:themeShade="80"/>
      <w:sz w:val="22"/>
      <w:szCs w:val="24"/>
    </w:rPr>
  </w:style>
  <w:style w:type="character" w:customStyle="1" w:styleId="Kop7Char">
    <w:name w:val="Kop 7 Char"/>
    <w:link w:val="Kop7"/>
    <w:rsid w:val="006C3ECD"/>
    <w:rPr>
      <w:color w:val="4F6228" w:themeColor="accent3" w:themeShade="80"/>
      <w:lang w:val="en-GB"/>
    </w:rPr>
  </w:style>
  <w:style w:type="paragraph" w:styleId="Tekstopmerking">
    <w:name w:val="annotation text"/>
    <w:basedOn w:val="Standaard"/>
    <w:link w:val="TekstopmerkingChar"/>
    <w:semiHidden/>
  </w:style>
  <w:style w:type="character" w:customStyle="1" w:styleId="TekstopmerkingChar">
    <w:name w:val="Tekst opmerking Char"/>
    <w:basedOn w:val="Standaardalinea-lettertype"/>
    <w:link w:val="Tekstopmerking"/>
    <w:semiHidden/>
    <w:rPr>
      <w:rFonts w:ascii="Calibri" w:hAnsi="Calibri"/>
    </w:rPr>
  </w:style>
  <w:style w:type="paragraph" w:styleId="Onderwerpvanopmerking">
    <w:name w:val="annotation subject"/>
    <w:basedOn w:val="Tekstopmerking"/>
    <w:next w:val="Tekstopmerking"/>
    <w:link w:val="OnderwerpvanopmerkingChar"/>
    <w:semiHidden/>
    <w:rPr>
      <w:b/>
      <w:bCs/>
    </w:rPr>
  </w:style>
  <w:style w:type="character" w:customStyle="1" w:styleId="OnderwerpvanopmerkingChar">
    <w:name w:val="Onderwerp van opmerking Char"/>
    <w:basedOn w:val="TekstopmerkingChar"/>
    <w:link w:val="Onderwerpvanopmerking"/>
    <w:semiHidden/>
    <w:rPr>
      <w:rFonts w:ascii="Calibri" w:hAnsi="Calibri"/>
      <w:b/>
      <w:bCs/>
    </w:rPr>
  </w:style>
  <w:style w:type="table" w:customStyle="1" w:styleId="Tabelstijl">
    <w:name w:val="Tabelstijl"/>
    <w:basedOn w:val="Lichtearcering-accent3"/>
    <w:uiPriority w:val="99"/>
    <w:rsid w:val="0090608C"/>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ection1">
    <w:name w:val="section1"/>
    <w:basedOn w:val="Standaard"/>
    <w:semiHidden/>
    <w:pPr>
      <w:spacing w:before="100" w:beforeAutospacing="1" w:after="100" w:afterAutospacing="1" w:line="240" w:lineRule="auto"/>
    </w:pPr>
    <w:rPr>
      <w:rFonts w:ascii="Times New Roman" w:eastAsiaTheme="minorHAnsi" w:hAnsi="Times New Roman"/>
      <w:sz w:val="24"/>
      <w:szCs w:val="24"/>
    </w:rPr>
  </w:style>
  <w:style w:type="character" w:customStyle="1" w:styleId="StandaardlijstenChar">
    <w:name w:val="Standaard lijsten Char"/>
    <w:aliases w:val="opsommingen Char"/>
    <w:link w:val="Standaardlijsten"/>
    <w:rPr>
      <w:rFonts w:ascii="Calibri" w:hAnsi="Calibri"/>
      <w:szCs w:val="18"/>
    </w:rPr>
  </w:style>
  <w:style w:type="paragraph" w:customStyle="1" w:styleId="StandaardlijsteninCV">
    <w:name w:val="Standaard lijsten in CV"/>
    <w:basedOn w:val="Standaardlijsten"/>
    <w:qFormat/>
    <w:rsid w:val="0077588E"/>
    <w:pPr>
      <w:ind w:left="1418" w:hanging="1418"/>
    </w:pPr>
  </w:style>
  <w:style w:type="table" w:styleId="Tabelraster1">
    <w:name w:val="Table Grid 1"/>
    <w:basedOn w:val="Standaardtabel"/>
    <w:rsid w:val="0077588E"/>
    <w:pPr>
      <w:spacing w:before="60" w:after="6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77588E"/>
    <w:rPr>
      <w:color w:val="808080"/>
    </w:rPr>
  </w:style>
  <w:style w:type="character" w:styleId="Verwijzingopmerking">
    <w:name w:val="annotation reference"/>
    <w:semiHidden/>
    <w:rPr>
      <w:sz w:val="16"/>
      <w:szCs w:val="16"/>
    </w:rPr>
  </w:style>
  <w:style w:type="character" w:styleId="Zwaar">
    <w:name w:val="Strong"/>
    <w:semiHidden/>
    <w:qFormat/>
    <w:rPr>
      <w:b/>
      <w:bCs/>
    </w:rPr>
  </w:style>
  <w:style w:type="table" w:styleId="Gemiddeldelijst1-accent3">
    <w:name w:val="Medium List 1 Accent 3"/>
    <w:basedOn w:val="Standaardtabel"/>
    <w:uiPriority w:val="65"/>
    <w:rsid w:val="00E36D41"/>
    <w:rPr>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Calibri" w:eastAsiaTheme="majorEastAsia" w:hAnsi="Calibri" w:cstheme="majorBidi"/>
        <w:b/>
        <w:color w:val="4F6228" w:themeColor="accent3" w:themeShade="80"/>
      </w:rPr>
      <w:tblPr/>
      <w:tcPr>
        <w:tcBorders>
          <w:top w:val="nil"/>
          <w:bottom w:val="single" w:sz="8" w:space="0" w:color="9BBB59" w:themeColor="accent3"/>
        </w:tcBorders>
      </w:tcPr>
    </w:tblStylePr>
    <w:tblStylePr w:type="lastRow">
      <w:rPr>
        <w:b/>
        <w:bCs/>
        <w:color w:val="4F6228" w:themeColor="accent3" w:themeShade="80"/>
      </w:rPr>
      <w:tblPr/>
      <w:tcPr>
        <w:tcBorders>
          <w:top w:val="single" w:sz="8" w:space="0" w:color="9BBB59" w:themeColor="accent3"/>
          <w:bottom w:val="single" w:sz="8" w:space="0" w:color="9BBB59" w:themeColor="accent3"/>
        </w:tcBorders>
      </w:tcPr>
    </w:tblStylePr>
    <w:tblStylePr w:type="firstCol">
      <w:rPr>
        <w:rFonts w:ascii="Calibri" w:hAnsi="Calibri"/>
        <w:b/>
        <w:bCs/>
        <w:color w:val="4F6228" w:themeColor="accent3" w:themeShade="80"/>
        <w:sz w:val="18"/>
      </w:rPr>
    </w:tblStylePr>
    <w:tblStylePr w:type="lastCol">
      <w:rPr>
        <w:b/>
        <w:bCs/>
        <w:color w:val="4F6228" w:themeColor="accent3" w:themeShade="80"/>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PlattetekstChar">
    <w:name w:val="Platte tekst Char"/>
    <w:basedOn w:val="Standaardalinea-lettertype"/>
    <w:link w:val="Plattetekst"/>
    <w:semiHidden/>
    <w:rsid w:val="0030602C"/>
    <w:rPr>
      <w:szCs w:val="18"/>
    </w:rPr>
  </w:style>
  <w:style w:type="character" w:customStyle="1" w:styleId="VoettekstChar">
    <w:name w:val="Voettekst Char"/>
    <w:basedOn w:val="Standaardalinea-lettertype"/>
    <w:link w:val="Voettekst"/>
    <w:rsid w:val="001473CB"/>
    <w:rPr>
      <w:color w:val="4F6228" w:themeColor="accent3" w:themeShade="80"/>
      <w:sz w:val="18"/>
      <w:szCs w:val="18"/>
    </w:rPr>
  </w:style>
  <w:style w:type="character" w:customStyle="1" w:styleId="Kop5Char">
    <w:name w:val="Kop 5 Char"/>
    <w:basedOn w:val="Standaardalinea-lettertype"/>
    <w:link w:val="Kop5"/>
    <w:rsid w:val="00F97B79"/>
    <w:rPr>
      <w:rFonts w:ascii="Ubuntu" w:hAnsi="Ubuntu"/>
      <w:b/>
      <w:color w:val="4F6228" w:themeColor="accent3" w:themeShade="80"/>
      <w:szCs w:val="18"/>
    </w:rPr>
  </w:style>
  <w:style w:type="paragraph" w:customStyle="1" w:styleId="Motto">
    <w:name w:val="Motto"/>
    <w:basedOn w:val="Standaard"/>
    <w:rsid w:val="00F97B79"/>
    <w:pPr>
      <w:pBdr>
        <w:top w:val="single" w:sz="2" w:space="1" w:color="4F6228" w:themeColor="accent3" w:themeShade="80"/>
        <w:left w:val="single" w:sz="2" w:space="4" w:color="4F6228" w:themeColor="accent3" w:themeShade="80"/>
        <w:bottom w:val="single" w:sz="2" w:space="1" w:color="4F6228" w:themeColor="accent3" w:themeShade="80"/>
        <w:right w:val="single" w:sz="2" w:space="4" w:color="4F6228" w:themeColor="accent3" w:themeShade="80"/>
      </w:pBdr>
      <w:spacing w:before="0" w:after="0"/>
    </w:pPr>
    <w:rPr>
      <w:rFonts w:cstheme="minorHAnsi"/>
      <w:i/>
      <w:iCs/>
      <w:color w:val="556B2F"/>
      <w:sz w:val="18"/>
    </w:rPr>
  </w:style>
  <w:style w:type="table" w:styleId="Lichtearcering-accent3">
    <w:name w:val="Light Shading Accent 3"/>
    <w:basedOn w:val="Standaardtabel"/>
    <w:uiPriority w:val="60"/>
    <w:rsid w:val="009060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tijl1">
    <w:name w:val="Stijl1"/>
    <w:basedOn w:val="Standaardtabel"/>
    <w:uiPriority w:val="99"/>
    <w:rsid w:val="0090608C"/>
    <w:tblPr/>
  </w:style>
  <w:style w:type="table" w:styleId="Gemiddeldearcering1-accent3">
    <w:name w:val="Medium Shading 1 Accent 3"/>
    <w:basedOn w:val="Standaardtabel"/>
    <w:uiPriority w:val="63"/>
    <w:rsid w:val="0090608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ijschrifttekst">
    <w:name w:val="Bijschrift tekst"/>
    <w:basedOn w:val="Bijschriftonder"/>
    <w:qFormat/>
    <w:rsid w:val="009F4AEF"/>
    <w:pPr>
      <w:ind w:left="0"/>
    </w:pPr>
    <w:rPr>
      <w:color w:val="808080" w:themeColor="background1" w:themeShade="80"/>
    </w:rPr>
  </w:style>
  <w:style w:type="paragraph" w:customStyle="1" w:styleId="Bijschriftboven">
    <w:name w:val="Bijschrift boven"/>
    <w:basedOn w:val="Bijschrift"/>
    <w:next w:val="Standaard"/>
    <w:qFormat/>
    <w:rsid w:val="00F97B79"/>
  </w:style>
  <w:style w:type="paragraph" w:customStyle="1" w:styleId="KopBijlage">
    <w:name w:val="Kop Bijlage"/>
    <w:basedOn w:val="Kop1"/>
    <w:next w:val="Standaard"/>
    <w:qFormat/>
    <w:rsid w:val="00F97B79"/>
    <w:pPr>
      <w:numPr>
        <w:numId w:val="0"/>
      </w:numPr>
      <w:tabs>
        <w:tab w:val="left" w:pos="1985"/>
      </w:tabs>
    </w:pPr>
    <w:rPr>
      <w:rFonts w:ascii="Ubuntu" w:hAnsi="Ubuntu"/>
    </w:rPr>
  </w:style>
  <w:style w:type="table" w:customStyle="1" w:styleId="Tabelraster10">
    <w:name w:val="Tabelraster1"/>
    <w:basedOn w:val="Standaardtabel"/>
    <w:next w:val="Tabelraster"/>
    <w:rsid w:val="00231FC4"/>
    <w:pPr>
      <w:spacing w:before="60" w:after="60" w:line="31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97B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F97B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97B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5">
    <w:name w:val="Plain Table 5"/>
    <w:basedOn w:val="Standaardtabel"/>
    <w:uiPriority w:val="45"/>
    <w:rsid w:val="00F97B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F97B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F97B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nopgelostemelding">
    <w:name w:val="Unresolved Mention"/>
    <w:basedOn w:val="Standaardalinea-lettertype"/>
    <w:uiPriority w:val="99"/>
    <w:semiHidden/>
    <w:unhideWhenUsed/>
    <w:rsid w:val="00EF40BC"/>
    <w:rPr>
      <w:color w:val="605E5C"/>
      <w:shd w:val="clear" w:color="auto" w:fill="E1DFDD"/>
    </w:rPr>
  </w:style>
  <w:style w:type="paragraph" w:customStyle="1" w:styleId="Default">
    <w:name w:val="Default"/>
    <w:rsid w:val="00B8751A"/>
    <w:pPr>
      <w:autoSpaceDE w:val="0"/>
      <w:autoSpaceDN w:val="0"/>
      <w:adjustRightInd w:val="0"/>
    </w:pPr>
    <w:rPr>
      <w:rFonts w:ascii="Corbel" w:hAnsi="Corbel" w:cs="Corbel"/>
      <w:color w:val="000000"/>
      <w:sz w:val="24"/>
      <w:szCs w:val="24"/>
    </w:rPr>
  </w:style>
  <w:style w:type="paragraph" w:styleId="Normaalweb">
    <w:name w:val="Normal (Web)"/>
    <w:basedOn w:val="Standaard"/>
    <w:uiPriority w:val="99"/>
    <w:semiHidden/>
    <w:unhideWhenUsed/>
    <w:rsid w:val="00FC20F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Standaard"/>
    <w:rsid w:val="00BA7F97"/>
    <w:pPr>
      <w:spacing w:before="0"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90045">
      <w:bodyDiv w:val="1"/>
      <w:marLeft w:val="0"/>
      <w:marRight w:val="0"/>
      <w:marTop w:val="0"/>
      <w:marBottom w:val="0"/>
      <w:divBdr>
        <w:top w:val="none" w:sz="0" w:space="0" w:color="auto"/>
        <w:left w:val="none" w:sz="0" w:space="0" w:color="auto"/>
        <w:bottom w:val="none" w:sz="0" w:space="0" w:color="auto"/>
        <w:right w:val="none" w:sz="0" w:space="0" w:color="auto"/>
      </w:divBdr>
    </w:div>
    <w:div w:id="955871406">
      <w:bodyDiv w:val="1"/>
      <w:marLeft w:val="0"/>
      <w:marRight w:val="0"/>
      <w:marTop w:val="0"/>
      <w:marBottom w:val="0"/>
      <w:divBdr>
        <w:top w:val="none" w:sz="0" w:space="0" w:color="auto"/>
        <w:left w:val="none" w:sz="0" w:space="0" w:color="auto"/>
        <w:bottom w:val="none" w:sz="0" w:space="0" w:color="auto"/>
        <w:right w:val="none" w:sz="0" w:space="0" w:color="auto"/>
      </w:divBdr>
    </w:div>
    <w:div w:id="1481649183">
      <w:bodyDiv w:val="1"/>
      <w:marLeft w:val="0"/>
      <w:marRight w:val="0"/>
      <w:marTop w:val="0"/>
      <w:marBottom w:val="0"/>
      <w:divBdr>
        <w:top w:val="none" w:sz="0" w:space="0" w:color="auto"/>
        <w:left w:val="none" w:sz="0" w:space="0" w:color="auto"/>
        <w:bottom w:val="none" w:sz="0" w:space="0" w:color="auto"/>
        <w:right w:val="none" w:sz="0" w:space="0" w:color="auto"/>
      </w:divBdr>
    </w:div>
    <w:div w:id="1719893581">
      <w:bodyDiv w:val="1"/>
      <w:marLeft w:val="0"/>
      <w:marRight w:val="0"/>
      <w:marTop w:val="0"/>
      <w:marBottom w:val="0"/>
      <w:divBdr>
        <w:top w:val="none" w:sz="0" w:space="0" w:color="auto"/>
        <w:left w:val="none" w:sz="0" w:space="0" w:color="auto"/>
        <w:bottom w:val="none" w:sz="0" w:space="0" w:color="auto"/>
        <w:right w:val="none" w:sz="0" w:space="0" w:color="auto"/>
      </w:divBdr>
    </w:div>
    <w:div w:id="19341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reenbuilding.saint-gobain.com/sustainable-habitat-strategy" TargetMode="External"/><Relationship Id="rId14" Type="http://schemas.openxmlformats.org/officeDocument/2006/relationships/hyperlink" Target="https://www.opnieuw.nl/circulaire-oplossingen-opnieuw/zitbank-van-gerecycled-plasti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X:\Randvoorwaardelijk\Sjablonen\WE%20mem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D24F4-9ABA-4B91-B743-B8485B37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 memo</Template>
  <TotalTime>878</TotalTime>
  <Pages>6</Pages>
  <Words>790</Words>
  <Characters>4349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WE rapport</vt:lpstr>
    </vt:vector>
  </TitlesOfParts>
  <Company>W/E adviseurs duurzaam bouwen</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rapport</dc:title>
  <dc:creator>Mieke Meulendijks-Schipperhein</dc:creator>
  <cp:lastModifiedBy>Anton Ton</cp:lastModifiedBy>
  <cp:revision>27</cp:revision>
  <cp:lastPrinted>2005-08-12T08:39:00Z</cp:lastPrinted>
  <dcterms:created xsi:type="dcterms:W3CDTF">2019-06-06T08:24:00Z</dcterms:created>
  <dcterms:modified xsi:type="dcterms:W3CDTF">2020-06-17T13:01:00Z</dcterms:modified>
</cp:coreProperties>
</file>